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حيوة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حيوة الكندي
</w:t>
      </w:r>
    </w:p>
    <w:p>
      <w:pPr/>
      <w:r>
        <w:rPr/>
        <w:t xml:space="preserve">أبو حيوة الكندي (د ع) أبو حيوة الكندي، جد رجاء بن حيوة، مولى لكندة، لا تعرف له رواية ولا صحبة.</w:t>
      </w:r>
    </w:p>
    <w:p/>
    <w:p>
      <w:pPr/>
      <w:r>
        <w:rPr/>
        <w:t xml:space="preserve">روى الليث بن سعد، عن خارجة بن مصعب، عن رجاء بن حيوة، عن أبيه، عن جده. أن جارية من حنين مرت بالنبي- صلى الله عليه وسلم- وهي مجح، فقال النبي صلى الله عليه وسلم: لمن هذه؟</w:t>
      </w:r>
    </w:p>
    <w:p/>
    <w:p>
      <w:pPr/>
      <w:r>
        <w:rPr/>
        <w:t xml:space="preserve">قالوا: لفلان. قال: أيطؤها؟ قيل: نعم. قال: وكيف يصنع بولدها، وليس له بولد؟! لقد هممت أن ألعنه لعنة تدخل معه في قبر. أخرجه ابن مندة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1308)/(دار الكتب العلمية - بيروت،1994،ط 1،ج 6،ص 77)/(دار الفكر - بيروت،1989،ط 1،ج 5،ص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حيوة الكندي
</w:t>
      </w:r>
    </w:p>
    <w:p>
      <w:pPr/>
      <w:r>
        <w:rPr/>
        <w:t xml:space="preserve">أبو حيوة الكندي أو الحضرمي، جد رجاء بن حيوة.</w:t>
      </w:r>
    </w:p>
    <w:p/>
    <w:p>
      <w:pPr/>
      <w:r>
        <w:rPr/>
        <w:t xml:space="preserve">ذكره أبو نعيم، وأسند عن الطبراني بسند له عن خارجة بن مصعب، عن رجاء بن حيوة، عن أبيه، عن جده- أن جارية مرت على النبي صلى الله عليه وسلم وهي تحج، فقال: «لمن هذه؟» قالوا: لفلان. قال: أيطؤها؟ قالوا: نعم. قال: «وكيف يصنع بولده أيدعيه وليس له بولد، أو يستعبده وهو يعدو في سمعه وبصره، ولقد هممت أن ألعنه لعنة تدخل معه في قبره».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حيوة الكندي
</w:t>
      </w:r>
    </w:p>
    <w:p>
      <w:pPr/>
      <w:r>
        <w:rPr/>
        <w:t xml:space="preserve">أبو حيوة الكندي ذكر: أن جارية مرت بالنبي صلى الله عليه وسلم.</w:t>
      </w:r>
    </w:p>
    <w:p/>
    <w:p>
      <w:pPr/>
      <w:r>
        <w:rPr/>
        <w:t xml:space="preserve">رواه الليث بن سعد، عن خارجة، عن رجاء بن حيوة، عن أبيه، عن جده.</w:t>
      </w:r>
    </w:p>
    <w:p/>
    <w:p>
      <w:pPr/>
      <w:r>
        <w:rPr/>
        <w:t xml:space="preserve">ولا تعرف له صحبة، ولا رؤية.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2026-09-22T18:12:24+03:00</dcterms:created>
  <dcterms:modified xsi:type="dcterms:W3CDTF">2026-09-22T18:12:24+03:00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