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البكائي
</w:t>
      </w:r>
    </w:p>
    <w:p>
      <w:pPr>
        <w:jc w:val="start"/>
        <w:bidi/>
      </w:pPr>
      <w:r>
        <w:rPr>
          <w:rFonts w:ascii="arial" w:hAnsi="arial" w:eastAsia="arial" w:cs="arial"/>
          <w:sz w:val="28"/>
          <w:szCs w:val="28"/>
          <w:b w:val="1"/>
          <w:bCs w:val="1"/>
          <w:rtl/>
        </w:rPr>
        <w:t xml:space="preserve">زياد البكائي
</w:t>
      </w:r>
    </w:p>
    <w:p>
      <w:pPr/>
      <w:r>
        <w:rPr/>
        <w:t xml:space="preserve">زياد البكائي زياد بن عبد الله بن طفيل القيسي العامري البكائي، أبو محمد: راوى السيرة النبوية عن محمد بن إسحاق، وعنه رواها عبد الملك ابن هشام الذي رتبها ونسبت إليه. وهو من أهل الكوفة. كان ثقة في الحديث. نسبته إلى البكاء ربيعة بن عامر بن صعصعة. </w:t>
      </w:r>
    </w:p>
    <w:p>
      <w:pPr>
        <w:jc w:val="start"/>
        <w:bidi/>
      </w:pPr>
      <w:r>
        <w:rPr>
          <w:sz w:val="24"/>
          <w:szCs w:val="24"/>
          <w:b w:val="1"/>
          <w:bCs w:val="1"/>
          <w:rtl/>
        </w:rPr>
        <w:t xml:space="preserve">
الأعلام،(دار العلم للملايين - بيروت،2002،ط 15،ج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البكائي راوي السيرة
</w:t>
      </w:r>
    </w:p>
    <w:p>
      <w:pPr/>
      <w:r>
        <w:rPr/>
        <w:t xml:space="preserve">البكائي راوي السيرة زياد بن عبد الله بن الطفيل البكائي العامري الكوفي صاحب رواية السيرة النبوية عن ابن إسحاق. وهو أتقن من رواها عنه، قال ابن معين: ثقة في إسحاق، فأما في غيره فلا! وروى له البخاري ومسلم والترمذي وابن ماجة، وتوفي في حدود التسعين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البكائي
</w:t>
      </w:r>
    </w:p>
    <w:p>
      <w:pPr/>
      <w:r>
        <w:rPr/>
        <w:t xml:space="preserve">البكائي الشيخ، الحافظ، المحدث، أبو محمد زياد بن عبد الله بن الطفيل العامري، البكائي، الكوفي، راوي السيرة النبوية عن ابن إسحاق.</w:t>
      </w:r>
    </w:p>
    <w:p/>
    <w:p>
      <w:pPr/>
      <w:r>
        <w:rPr/>
        <w:t xml:space="preserve">حدث عن: حصين بن عبد الرحمن، وعبد الملك بن عمير، وعطاء بن السائب، ومنصور بن المعتمر، وعاصم الأحول، وسليمان الأعمش، وعدة.</w:t>
      </w:r>
    </w:p>
    <w:p/>
    <w:p>
      <w:pPr/>
      <w:r>
        <w:rPr/>
        <w:t xml:space="preserve">وعنه: عبد الملك بن هشام النحوي، وأحمد بن حنبل، وعمرو بن علي الفلاس، وزياد بن أيوب، والحسن بن عرفة، وزكريا زحمويه، وآخرون.</w:t>
      </w:r>
    </w:p>
    <w:p/>
    <w:p>
      <w:pPr/>
      <w:r>
        <w:rPr/>
        <w:t xml:space="preserve">قال أحمد، وغيره: ليس به بأس.</w:t>
      </w:r>
    </w:p>
    <w:p/>
    <w:p>
      <w:pPr/>
      <w:r>
        <w:rPr/>
        <w:t xml:space="preserve">وقال عبد الله بن إدريس: ما أحد في ابن إسحاق أثبت من زياد البكائي؛ لأنه أملى عليه مرتين.</w:t>
      </w:r>
    </w:p>
    <w:p/>
    <w:p>
      <w:pPr/>
      <w:r>
        <w:rPr/>
        <w:t xml:space="preserve">وقال ابن معين: ثقة في ابن إسحاق.</w:t>
      </w:r>
    </w:p>
    <w:p/>
    <w:p>
      <w:pPr/>
      <w:r>
        <w:rPr/>
        <w:t xml:space="preserve">وروى عباس، عن يحيى، قال: ليس بشيء، قد كتبت عنه المغازي.</w:t>
      </w:r>
    </w:p>
    <w:p/>
    <w:p>
      <w:pPr/>
      <w:r>
        <w:rPr/>
        <w:t xml:space="preserve">وقال ابن المديني: لا أروي عنه شيئا.</w:t>
      </w:r>
    </w:p>
    <w:p/>
    <w:p>
      <w:pPr/>
      <w:r>
        <w:rPr/>
        <w:t xml:space="preserve">وقال صالح جزرة: هو في نفسه ضعيف الحديث، لكنه من أثبت الناس في المغازي، باع داره، وخرج يدور مع ابن إسحاق.</w:t>
      </w:r>
    </w:p>
    <w:p/>
    <w:p>
      <w:pPr/>
      <w:r>
        <w:rPr/>
        <w:t xml:space="preserve">وقال النسائي: ليس بالقوي.</w:t>
      </w:r>
    </w:p>
    <w:p/>
    <w:p>
      <w:pPr/>
      <w:r>
        <w:rPr/>
        <w:t xml:space="preserve">وقال أبو زرعة: صدوق.</w:t>
      </w:r>
    </w:p>
    <w:p/>
    <w:p>
      <w:pPr/>
      <w:r>
        <w:rPr/>
        <w:t xml:space="preserve">وقال أبو حاتم: لا يحتج به.</w:t>
      </w:r>
    </w:p>
    <w:p/>
    <w:p>
      <w:pPr/>
      <w:r>
        <w:rPr/>
        <w:t xml:space="preserve">وقال الترمذي: كثير المناكير.</w:t>
      </w:r>
    </w:p>
    <w:p/>
    <w:p>
      <w:pPr/>
      <w:r>
        <w:rPr/>
        <w:t xml:space="preserve">قال ابن حبان: حدثنا الحسن بن سفيان، حدثنا زحمويه، حدثنا زياد، عن إدريس الأودي، عن عون بن أبي جحفية، عن أبيه، قال: أذن بلال لرسول الله -صلى الله عليه وسلم- مثنى مثنى، وأقام مثل ذلك.</w:t>
      </w:r>
    </w:p>
    <w:p/>
    <w:p>
      <w:pPr/>
      <w:r>
        <w:rPr/>
        <w:t xml:space="preserve">ثم قال ابن حبان: هذا باطل، قد رواه الثوري، والناس، عن عون، ولم يذكروا تثنية الإقامة.</w:t>
      </w:r>
    </w:p>
    <w:p/>
    <w:p>
      <w:pPr/>
      <w:r>
        <w:rPr/>
        <w:t xml:space="preserve">توفي في سنة ثلاث وثمانين ومائة.</w:t>
      </w:r>
    </w:p>
    <w:p>
      <w:pPr>
        <w:jc w:val="start"/>
        <w:bidi/>
      </w:pPr>
      <w:r>
        <w:rPr>
          <w:sz w:val="24"/>
          <w:szCs w:val="24"/>
          <w:b w:val="1"/>
          <w:bCs w:val="1"/>
          <w:rtl/>
        </w:rPr>
        <w:t xml:space="preserve">
سير أعلام النبلاء،(دار الحديث- القاهرة،2006،ط 1،ج 7،ص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بن الطفيل العامري البكائي كوفي يكنى أبا محمد
</w:t>
      </w:r>
    </w:p>
    <w:p>
      <w:pPr/>
      <w:r>
        <w:rPr/>
        <w:t xml:space="preserve">زياد بن عبد الله بن الطفيل العامري البكائي كوفي يكنى أبا محمد حدثنا الحسن بن سفيان، حدثنا أبو كامل، حدثنا زياد بن عبد الله أبو محمد.</w:t>
      </w:r>
    </w:p>
    <w:p/>
    <w:p>
      <w:pPr/>
      <w:r>
        <w:rPr/>
        <w:t xml:space="preserve">حدثنا محمد بن علي، حدثنا عثمان بن سعيد سألت يحيى عن زياد البكائي فقال لا</w:t>
      </w:r>
    </w:p>
    <w:p/>
    <w:p>
      <w:pPr/>
      <w:r>
        <w:rPr/>
        <w:t xml:space="preserve">بأس به في المغازي وأما في غيره فقلت له عمن أكتب المغازي ممن يروي عن يونس بن بكير أو غيره قال أكتب عن أصحاب البكائي.</w:t>
      </w:r>
    </w:p>
    <w:p/>
    <w:p>
      <w:pPr/>
      <w:r>
        <w:rPr/>
        <w:t xml:space="preserve">حدثنا عبد الرحمن بن أبي بكر، وابن حماد، قالا: حدثنا عباس، عن يحيى، قال زياد البكائي ليس بشيء وقد كتبت عنه المغازي.</w:t>
      </w:r>
    </w:p>
    <w:p/>
    <w:p>
      <w:pPr/>
      <w:r>
        <w:rPr/>
        <w:t xml:space="preserve">حدثنا الجنيدي، حدثنا البخاري قال مات زياد بن عبد الله بن الطفيل صاحب المغازي لابن إسحاق أراه العامري سنة ثلاث وثمانين.</w:t>
      </w:r>
    </w:p>
    <w:p/>
    <w:p>
      <w:pPr/>
      <w:r>
        <w:rPr/>
        <w:t xml:space="preserve">حدثنا الجنيدي، حدثنا البخاري، حدثنا محمد بن عقبة، قال: سألت وكيع عن زياد البكائي فقال هو أشرف من أن يكذب.</w:t>
      </w:r>
    </w:p>
    <w:p/>
    <w:p>
      <w:pPr/>
      <w:r>
        <w:rPr/>
        <w:t xml:space="preserve">حدثنا علي بن العباس المقانعي، حدثنا محمد بن موسى الحرشي، حدثنا زياد بن عبد الله، عن الأعمش عن المنهال بن عمرو عن مجاهد، عن ابن عباس نهى رسول الله صلى الله عليه وسلم أن يحرش بين البهائم.</w:t>
      </w:r>
    </w:p>
    <w:p/>
    <w:p>
      <w:pPr/>
      <w:r>
        <w:rPr/>
        <w:t xml:space="preserve">قال ابن عدي وهذا رواه زياد، عن الأعمش عن منهال عن مجاهد نفسه ورواه شريك، عن الأعمش عن مجاهد نفسه ورواه يحيى بن آدم عن قطبة بن عبد العزيز، عن الأعمش، عن أبي يحيى القتات عن مجاهد.</w:t>
      </w:r>
    </w:p>
    <w:p/>
    <w:p>
      <w:pPr/>
      <w:r>
        <w:rPr/>
        <w:t xml:space="preserve">حدثنا عبدان ومحمود الواسطي، قالا: حدثنا زحمويه، حدثنا زياد البكائي، حدثنا إدريس الأودي عن عون بن أبي جحيفة، عن أبيه قال أذن بلال ورسول الله صلى الله عليه وسلم بمنى صوتين صوتين وأقام مثل ذلك.</w:t>
      </w:r>
    </w:p>
    <w:p/>
    <w:p>
      <w:pPr/>
      <w:r>
        <w:rPr/>
        <w:t xml:space="preserve">قال الشيخ: ولا أعلم يرويه عن إدريس غير زياد البكائي.</w:t>
      </w:r>
    </w:p>
    <w:p/>
    <w:p>
      <w:pPr/>
      <w:r>
        <w:rPr/>
        <w:t xml:space="preserve">حدثنا القاسم بن يحيى بن نصر، حدثنا أبو عبد الرحمن الأذرمي، حدثنا زياد البكائي عن محمد بن جحادة عن عمرو بن دينار عن عطاء بن يسار، عن أبي هريرة قال خرج النبي صلى الله عليه وسلم من الغائط فأتي بطعام فقال رجل ألا آتيك بوضوء قال أريد الصلاة</w:t>
      </w:r>
    </w:p>
    <w:p/>
    <w:p>
      <w:pPr/>
      <w:r>
        <w:rPr/>
        <w:t xml:space="preserve">قال ابن عدي هكذا حدث به زياد، عن ابن جحادة عن عمرو عن عطاء، عن أبي هريرة وتابعه على ذلك زهير بن معاوية وعندي أنهما أخطآ على بن جحادة أو الخطأ من بن جحادة عن عمرو بن دينار فإن هذا الحديث لا يرويه، عن ابن جحادة غيرهما وقد روى هذا الحديث أصحاب عمرو بن دينار الأثبات مثل حماد بن زيد، وابن عيينة وغيرهما عن عمرو بن دينار عن سعيد بن الحويرث، عن ابن عباس، وهو الصواب.</w:t>
      </w:r>
    </w:p>
    <w:p/>
    <w:p>
      <w:pPr/>
      <w:r>
        <w:rPr/>
        <w:t xml:space="preserve">حدثنا القاسم بن يحيى بن نصر، حدثنا أبو عبد الرحمن الأذرمي، حدثنا زياد البكائي، عن الأعمش عن عمرو بن مرة، عن أبي البختري عن علي أن رسول الله صلى الله عليه وسلم كان يقرأ القرآن على كل حال إلا أن يكون جنبا.</w:t>
      </w:r>
    </w:p>
    <w:p/>
    <w:p>
      <w:pPr/>
      <w:r>
        <w:rPr/>
        <w:t xml:space="preserve">قال ابن عدي، ولا أعلم رواه، عن الأعمش عن عمرو بن مرة فقال، عن أبي البختري عن علي غير زياد وهذا رواه الأعمش ورواه عن أصحابه عن عمرو بن مرة عن عبد الله بن سلمة، عن علي، وهو الصواب.</w:t>
      </w:r>
    </w:p>
    <w:p/>
    <w:p>
      <w:pPr/>
      <w:r>
        <w:rPr/>
        <w:t xml:space="preserve">حدثنا علي الرازي، حدثنا محمد بن بكار العيشي، حدثنا زياد البكائي، عن يحيى بن سعيد عن سعيد بن المسيب عن عمر ما صلى رسول الله صلى الله عليه وسلم يوم الخندق حتى غربت الشمس.</w:t>
      </w:r>
    </w:p>
    <w:p/>
    <w:p>
      <w:pPr/>
      <w:r>
        <w:rPr/>
        <w:t xml:space="preserve">قال ابن عدي، ولا أعرفه، عن يحيى بن سعيد إلا من رواية زياد عنه.</w:t>
      </w:r>
    </w:p>
    <w:p/>
    <w:p>
      <w:pPr/>
      <w:r>
        <w:rPr/>
        <w:t xml:space="preserve">حدثنا علي بن العباس، حدثنا محمد بن موسى الحرشي، حدثنا زياد بن عباس، حدثنا عطاء بن السائب، عن أبي عبد الرحمن عن عبد الله بن مسعود، قال: قال رسول الله صلى الله عليه وسلم</w:t>
      </w:r>
    </w:p>
    <w:p/>
    <w:p>
      <w:pPr/>
      <w:r>
        <w:rPr/>
        <w:t xml:space="preserve">طعام أول يوم حق والثاني مثله وطعام اليوم الثالث سمعة ورياء، ومن يسمع يسمع الله به.</w:t>
      </w:r>
    </w:p>
    <w:p/>
    <w:p>
      <w:pPr/>
      <w:r>
        <w:rPr/>
        <w:t xml:space="preserve">حدثنا علي بن العباس، حدثنا نصر بن علي، حدثنا زياد البكائي عن عطاء بن السائب، عن أبيه عن جابر قال دخل أعرابي ينشد ضالة في المسجد فقال له النبي صلى الله عليه وسلم: لا وجدتها لا وجدتها إنما بني هذا المسجد لما بني له.</w:t>
      </w:r>
    </w:p>
    <w:p/>
    <w:p>
      <w:pPr/>
      <w:r>
        <w:rPr/>
        <w:t xml:space="preserve">حدثنا صدقة بن منصور الحراني، حدثنا عبد الله بن عمر بن أبان، حدثنا زياد بن عبد الله عن عطاء بن السائب عن سعيد بن جبير، عن ابن عباس فقال جاء رجل إلى النبي صلى الله عليه وسلم فقال أيصبغ ربك؟ قال: نعم يصبغ صبغا لا ينقض أحمر وأصفر وأبيض.</w:t>
      </w:r>
    </w:p>
    <w:p/>
    <w:p>
      <w:pPr/>
      <w:r>
        <w:rPr/>
        <w:t xml:space="preserve">حدثنا محمد بن أحمد بن الحسين الأهوازي، حدثنا أحمد بن عبدة، حدثنا زياد بن عبد الله البكائي، حدثنا عطاء بن السائب، عن أنس أن النبي صلى الله عليه وسلم قال: تراصوا في الصف فإن الشياطين تقوم في الخلل.</w:t>
      </w:r>
    </w:p>
    <w:p/>
    <w:p>
      <w:pPr/>
      <w:r>
        <w:rPr/>
        <w:t xml:space="preserve">قال الشيخ: وهذه الأحاديث عن عطاء يرويها زياد عنه.</w:t>
      </w:r>
    </w:p>
    <w:p/>
    <w:p>
      <w:pPr/>
      <w:r>
        <w:rPr/>
        <w:t xml:space="preserve">حدثنا إسحاق بن إبراهيم بن يونس محمد بن أبي سمينة، حدثنا زياد بن عبد الله عن عبد العزيز بن رفيع، عن أبي صالح، عن أبي هريرة قال اجتمع عيدان على عهد النبي صلى الله عليه وسلم فقال إنه قد اجتمع عيدكم هذا والجمعة فإنا مجمعون فمن شاء أن يجمع فليجمع فلما صلى العيدين جمع.</w:t>
      </w:r>
    </w:p>
    <w:p/>
    <w:p>
      <w:pPr/>
      <w:r>
        <w:rPr/>
        <w:t xml:space="preserve">قال ابن عدي وهذا يرويه عن عبد العزيز بن رفيع مع زياد البكائي صالح بن موسى الطلحي وروي عن شعبة عن عبد العزيز بن رفيع، ولا أعلم يرويه عن شعبة غير بقية.</w:t>
      </w:r>
    </w:p>
    <w:p/>
    <w:p>
      <w:pPr/>
      <w:r>
        <w:rPr/>
        <w:t xml:space="preserve">حدثنا علي بن العباس، حدثنا محمد بن موسى الحرشي، حدثنا زياد بن عبد الله، حدثنا الأعمش عن مسلم عن مسروق، قال: قال عبد الله لقد رأيت رسول الله صلى الله عليه وسلم أكثر ما ينصرف عن شماله.</w:t>
      </w:r>
    </w:p>
    <w:p/>
    <w:p>
      <w:pPr/>
      <w:r>
        <w:rPr/>
        <w:t xml:space="preserve">قال الشيخ: ولزياد بن عبد الله غير ما ذكرت من الحديث أحاديث صالحة وقد روى عنه الثقات من الناس وما أرى برواياته بأسا.</w:t>
      </w:r>
    </w:p>
    <w:p>
      <w:pPr>
        <w:jc w:val="start"/>
        <w:bidi/>
      </w:pPr>
      <w:r>
        <w:rPr>
          <w:sz w:val="24"/>
          <w:szCs w:val="24"/>
          <w:b w:val="1"/>
          <w:bCs w:val="1"/>
          <w:rtl/>
        </w:rPr>
        <w:t xml:space="preserve">
الكامل في ضعفاء الرجال،(دار الكتب العلمية - بيروت،1997،ط 5،ج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w:t>
      </w:r>
    </w:p>
    <w:p>
      <w:pPr/>
      <w:r>
        <w:rPr/>
        <w:t xml:space="preserve">زياد بن عبد الله بن الطفيل البكائي من بني عامر بن صعصعة. ويكنى أبا محمد. سمع من منصور بن المعتمر ومغيرة والأعمش وإسماعيل بن أبي خالد ورجال أهل الكوفة. وسمع الفرائض من محمد بن سالم. وسمع المغازي من محمد بن إسحاق وقدم بغداد فحدثهم بها وبالفرائض وغير ذلك ثم رجع إلى الكوفة فمات بها سنة ثلاث وثمانين ومائة في خلافة هارون. وكان عندهم ضعيفا وقد حدثوا عنه.</w:t>
      </w:r>
    </w:p>
    <w:p>
      <w:pPr>
        <w:jc w:val="start"/>
        <w:bidi/>
      </w:pPr>
      <w:r>
        <w:rPr>
          <w:sz w:val="24"/>
          <w:szCs w:val="24"/>
          <w:b w:val="1"/>
          <w:bCs w:val="1"/>
          <w:rtl/>
        </w:rPr>
        <w:t xml:space="preserve">
الطبقات الكبرى،(دار الكتب العلمية - بيروت،1990،ط 1،ج 6،ص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w:t>
      </w:r>
    </w:p>
    <w:p>
      <w:pPr/>
      <w:r>
        <w:rPr/>
        <w:t xml:space="preserve">زياد بن عبد الله [خ، م] الطفيل البكائى الكوفي صاحب ابن إسحاق.</w:t>
      </w:r>
    </w:p>
    <w:p/>
    <w:p>
      <w:pPr/>
      <w:r>
        <w:rPr/>
        <w:t xml:space="preserve">حدث عن منصور، وعبد الملك بن عمير، والكبار.</w:t>
      </w:r>
    </w:p>
    <w:p/>
    <w:p>
      <w:pPr/>
      <w:r>
        <w:rPr/>
        <w:t xml:space="preserve">وعنه أحمد، والفلاس، والحسن بن عرفة، وخلق.</w:t>
      </w:r>
    </w:p>
    <w:p/>
    <w:p>
      <w:pPr/>
      <w:r>
        <w:rPr/>
        <w:t xml:space="preserve">قال أحمد: حديثه حديث أهل الصدق.</w:t>
      </w:r>
    </w:p>
    <w:p/>
    <w:p>
      <w:pPr/>
      <w:r>
        <w:rPr/>
        <w:t xml:space="preserve">وقال ابن معين: لا بأس به في المغازى، وأما في غيرها فلا.</w:t>
      </w:r>
    </w:p>
    <w:p/>
    <w:p>
      <w:pPr/>
      <w:r>
        <w:rPr/>
        <w:t xml:space="preserve">وقال ابن المديني: ضعيف، كتبت عنه وتركته.</w:t>
      </w:r>
    </w:p>
    <w:p/>
    <w:p>
      <w:pPr/>
      <w:r>
        <w:rPr/>
        <w:t xml:space="preserve">وقال أبو حاتم: لا يحتج به.</w:t>
      </w:r>
    </w:p>
    <w:p/>
    <w:p>
      <w:pPr/>
      <w:r>
        <w:rPr/>
        <w:t xml:space="preserve">وقال أبو زرعة: صدوق.</w:t>
      </w:r>
    </w:p>
    <w:p/>
    <w:p>
      <w:pPr/>
      <w:r>
        <w:rPr/>
        <w:t xml:space="preserve">وقد روى له البخاري حديثا واحدا مقرونا بآخر.</w:t>
      </w:r>
    </w:p>
    <w:p/>
    <w:p>
      <w:pPr/>
      <w:r>
        <w:rPr/>
        <w:t xml:space="preserve">وقال النسائي: ضعيف.</w:t>
      </w:r>
    </w:p>
    <w:p/>
    <w:p>
      <w:pPr/>
      <w:r>
        <w:rPr/>
        <w:t xml:space="preserve">وقال - مرة: ليس بالقوي.</w:t>
      </w:r>
    </w:p>
    <w:p/>
    <w:p>
      <w:pPr/>
      <w:r>
        <w:rPr/>
        <w:t xml:space="preserve">وقال ابن سعد: كان عندهم ضعيفا، وقد رووا عنه.</w:t>
      </w:r>
    </w:p>
    <w:p/>
    <w:p>
      <w:pPr/>
      <w:r>
        <w:rPr/>
        <w:t xml:space="preserve">وقال عبد الله بن إدريس: ما أحد أثبت في ابن إسحاق من زياد البكائى، لانه أملى عليه إملاء مرتين.</w:t>
      </w:r>
    </w:p>
    <w:p/>
    <w:p>
      <w:pPr/>
      <w:r>
        <w:rPr/>
        <w:t xml:space="preserve">وقال صالح جزرة: هو في نفسه ضعيف، لكن هو من أثبتهم في المغازى.</w:t>
      </w:r>
    </w:p>
    <w:p/>
    <w:p>
      <w:pPr/>
      <w:r>
        <w:rPr/>
        <w:t xml:space="preserve">ومن مناكيره: حدثنا إدريس الاودى، عن عون بن أبي جحيفة، عن أبيه، قال: أذن بلال ورسول الله صلى الله عليه وسلم بمنى صوتين صوتين والاقامة مثل ذلك.</w:t>
      </w:r>
    </w:p>
    <w:p/>
    <w:p>
      <w:pPr/>
      <w:r>
        <w:rPr/>
        <w:t xml:space="preserve">وله: عن يحيى بن سعيد الأنصاري، عن ابن المسيب، عن عمر: ما صلى رسول الله صلى الله عليه وسلم يوم الخندق حتى غربت الشمس.</w:t>
      </w:r>
    </w:p>
    <w:p/>
    <w:p>
      <w:pPr/>
      <w:r>
        <w:rPr/>
        <w:t xml:space="preserve">وله: عن عطاء بن السائب، عن سعيد، عن ابن عباس، قال رجل: يارسول الله أيصبغ ربك؟ قال: نعم صبغا لا ينفض، أحمر، وأصفر، وأبيض.</w:t>
      </w:r>
    </w:p>
    <w:p/>
    <w:p>
      <w:pPr/>
      <w:r>
        <w:rPr/>
        <w:t xml:space="preserve">وله: عن عگاء بن السائب، عن أنس بن مالك - مرفوعا: تراصوا في الصف، فإن الشيطان يقوم في الخلل.</w:t>
      </w:r>
    </w:p>
    <w:p/>
    <w:p>
      <w:pPr/>
      <w:r>
        <w:rPr/>
        <w:t xml:space="preserve">ساق هذه الأحاديث ابن عدي وغيرها، ثم قال: ما أرى برواياته بأسا.</w:t>
      </w:r>
    </w:p>
    <w:p/>
    <w:p>
      <w:pPr/>
      <w:r>
        <w:rPr/>
        <w:t xml:space="preserve">قلت: مات سنة ثلاث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2،ص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البكائى
</w:t>
      </w:r>
    </w:p>
    <w:p>
      <w:pPr/>
      <w:r>
        <w:rPr/>
        <w:t xml:space="preserve">البكائى زياد بن عبد الله.</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البكائي
</w:t>
      </w:r>
    </w:p>
    <w:p>
      <w:pPr/>
      <w:r>
        <w:rPr/>
        <w:t xml:space="preserve">زياد بن عبد الله البكائي: قال ابن معين: ليس بشيء في الحديث، أما في المغازي فلا بأس به، وقال أبو زرعة: صدوق. -خ، م-</w:t>
      </w:r>
    </w:p>
    <w:p>
      <w:pPr>
        <w:jc w:val="start"/>
        <w:bidi/>
      </w:pPr>
      <w:r>
        <w:rPr>
          <w:sz w:val="24"/>
          <w:szCs w:val="24"/>
          <w:b w:val="1"/>
          <w:bCs w:val="1"/>
          <w:rtl/>
        </w:rPr>
        <w:t xml:space="preserve">
ديوان الضعفاء،(مكتبة النهضة الحديثة - مكة،1967،ط 2،ج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البكائي
</w:t>
      </w:r>
    </w:p>
    <w:p>
      <w:pPr/>
      <w:r>
        <w:rPr/>
        <w:t xml:space="preserve">زياد بن عبد الله البكائي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بن الطفيل، البكائي، الكوفي 
</w:t>
      </w:r>
    </w:p>
    <w:p>
      <w:pPr/>
      <w:r>
        <w:rPr/>
        <w:t xml:space="preserve">زياد بن عبد الله بن الطفيل، البكائي، الكوفي. </w:t>
      </w:r>
    </w:p>
    <w:p/>
    <w:p>
      <w:pPr/>
      <w:r>
        <w:rPr/>
        <w:t xml:space="preserve">سمع ابن إسحاق، ومغيرة.</w:t>
      </w:r>
    </w:p>
    <w:p/>
    <w:p>
      <w:pPr/>
      <w:r>
        <w:rPr/>
        <w:t xml:space="preserve">وقال ابن عقبة السدوسي، عن وكيع: هو أشرف من أن يكذب.</w:t>
      </w:r>
    </w:p>
    <w:p/>
    <w:p>
      <w:pPr/>
      <w:r>
        <w:rPr/>
        <w:t xml:space="preserve">قال دلويه: مات سنة ثلاث وثمانين ومئة.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بن الطفيل العامري البكائي
</w:t>
      </w:r>
    </w:p>
    <w:p>
      <w:pPr/>
      <w:r>
        <w:rPr/>
        <w:t xml:space="preserve">زياد بن عبد الله بن الطفيل العامري البكائي </w:t>
      </w:r>
    </w:p>
    <w:p/>
    <w:p>
      <w:pPr/>
      <w:r>
        <w:rPr/>
        <w:t xml:space="preserve">عن عبد الملك بن عمير ومنصور وعنه أحمد وابن عرفة قال بن معين لا بأس به في المغازي خاصة وقال أبو حاتم لا يحتج به وقال عبد الله بن إدريس ما أحد أثبت في بن إسحاق من البكائي أملاها عليه مرتين وقال جزرة هو على ضعفه أثبتهم في المغازي توفي 184 خ م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بن الطفيل البكائي الكوفي كنيته أبو محمد
</w:t>
      </w:r>
    </w:p>
    <w:p>
      <w:pPr/>
      <w:r>
        <w:rPr/>
        <w:t xml:space="preserve">زياد بن عبد الله بن الطفيل البكائي الكوفي كنيته أبو محمد </w:t>
      </w:r>
    </w:p>
    <w:p/>
    <w:p>
      <w:pPr/>
      <w:r>
        <w:rPr/>
        <w:t xml:space="preserve">روى عن عاصم الأحول</w:t>
      </w:r>
    </w:p>
    <w:p/>
    <w:p>
      <w:pPr/>
      <w:r>
        <w:rPr/>
        <w:t xml:space="preserve">روى عنه يوسف بن حماد المعني وسهل بن عثمان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بن الطفيل البكائي، أبو محمد العامري
</w:t>
      </w:r>
    </w:p>
    <w:p>
      <w:pPr/>
      <w:r>
        <w:rPr/>
        <w:t xml:space="preserve">(خ م ت ق) زياد بن عبد الله بن الطفيل البكائي، أبو محمد العامري، ويقال: أبو يزيد الكوفي. </w:t>
      </w:r>
    </w:p>
    <w:p/>
    <w:p>
      <w:pPr/>
      <w:r>
        <w:rPr/>
        <w:t xml:space="preserve">قال البرقي، عن يحيى بن معين: قد سمعنا منه، وهم يضعفونه.</w:t>
      </w:r>
    </w:p>
    <w:p/>
    <w:p>
      <w:pPr/>
      <w:r>
        <w:rPr/>
        <w:t xml:space="preserve">وفي «كتاب الساجي» عنه: لا أروي عنه شيئا، وقد روى عنه أحمد.</w:t>
      </w:r>
    </w:p>
    <w:p/>
    <w:p>
      <w:pPr/>
      <w:r>
        <w:rPr/>
        <w:t xml:space="preserve">وفي كتاب الآجري قال أبو داود: كان صدوقا، وسمع منه يحيى، ولم يسمع منه أحمد.</w:t>
      </w:r>
    </w:p>
    <w:p/>
    <w:p>
      <w:pPr/>
      <w:r>
        <w:rPr/>
        <w:t xml:space="preserve">وذكره أبو العرب في «جملة الضعفاء»، وكذلك البلخي، وأبو علي بن السكن.</w:t>
      </w:r>
    </w:p>
    <w:p/>
    <w:p>
      <w:pPr/>
      <w:r>
        <w:rPr/>
        <w:t xml:space="preserve">وفي «كتاب أبي محمد بن الجارود»: ليس بشيء.</w:t>
      </w:r>
    </w:p>
    <w:p/>
    <w:p>
      <w:pPr/>
      <w:r>
        <w:rPr/>
        <w:t xml:space="preserve">وفي «كتاب ابن الجوزي» عن أحمد: ثقة.</w:t>
      </w:r>
    </w:p>
    <w:p/>
    <w:p>
      <w:pPr/>
      <w:r>
        <w:rPr/>
        <w:t xml:space="preserve">وفي كتاب البخاري: قال دلويه: مات سنة ثلاث وثمانين ومائة.</w:t>
      </w:r>
    </w:p>
    <w:p/>
    <w:p>
      <w:pPr/>
      <w:r>
        <w:rPr/>
        <w:t xml:space="preserve">وكذا ذكره إسحاق القراب، عن محمد بن عباد بن موسى، وغيره.</w:t>
      </w:r>
    </w:p>
    <w:p/>
    <w:p>
      <w:pPr/>
      <w:r>
        <w:rPr/>
        <w:t xml:space="preserve">وفي «كتاب الترمذي»: عن البخاري عن محمد بن عقبة، قال وكيع: زياد بن عبد الله مع شرفه يكذب في الحديث. كذا ألفيته في نسخة جيدة، والذي في «تاريخ» البخاري: عن محمد قال وكيع: هو أشرف من أن يكذب. والله أعلم.</w:t>
      </w:r>
    </w:p>
    <w:p/>
    <w:p>
      <w:pPr/>
      <w:r>
        <w:rPr/>
        <w:t xml:space="preserve">وقال ابن حبان: مات سنة ثلاث وثمانين ومائة، وكان فاحش الخطأ كثير الوهم لا يجوز الاحتجاج بخبره إذا انفرد، وأما فيما يوافق الثقات من الروايات فإن اعتبرها معتبر فلا ضير، وكان ابن معين سيئ الرأي فيه.</w:t>
      </w:r>
    </w:p>
    <w:p/>
    <w:p>
      <w:pPr/>
      <w:r>
        <w:rPr/>
        <w:t xml:space="preserve">وقال ابن خلفون في كتاب «الثقات»: هو عندي من أهل الصدق، وحديثه عن منصور والأعمش وابن جحادة: حسن، وكان ثبتا في ابن إسحاق.</w:t>
      </w:r>
    </w:p>
    <w:p/>
    <w:p>
      <w:pPr/>
      <w:r>
        <w:rPr/>
        <w:t xml:space="preserve">وفي «تاريخ» ابن قانع: مات سنة اثنتين وثمانين ومائة.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بن الطفيل أبو محمد العامري البكائي الكوفي
</w:t>
      </w:r>
    </w:p>
    <w:p>
      <w:pPr/>
      <w:r>
        <w:rPr/>
        <w:t xml:space="preserve">زياد بن عبد الله بن الطفيل أبو محمد العامري البكائي الكوفي </w:t>
      </w:r>
    </w:p>
    <w:p/>
    <w:p>
      <w:pPr/>
      <w:r>
        <w:rPr/>
        <w:t xml:space="preserve">يروي عن الأعمش ومنصور</w:t>
      </w:r>
    </w:p>
    <w:p/>
    <w:p>
      <w:pPr/>
      <w:r>
        <w:rPr/>
        <w:t xml:space="preserve">قال علي لا أروي عنه وقال يحيى ليس بشيء وقال وكيع هو أشرف من أن يكذب وقال النسائي ليس بالقوي وقال أحمد في رواية هو ثقة وقال أبو زرعة صدوق وقال ابن عدي ما أرى بروايته بأسا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البكائي
</w:t>
      </w:r>
    </w:p>
    <w:p>
      <w:pPr/>
      <w:r>
        <w:rPr/>
        <w:t xml:space="preserve">زياد بن عبد الله البكائي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الله بن الطفيل البكائي أبو محمد كوفي
</w:t>
      </w:r>
    </w:p>
    <w:p>
      <w:pPr/>
      <w:r>
        <w:rPr/>
        <w:t xml:space="preserve">زياد بن عبد الله بن الطفيل البكائي أبو محمد كوفي </w:t>
      </w:r>
    </w:p>
    <w:p/>
    <w:p>
      <w:pPr/>
      <w:r>
        <w:rPr/>
        <w:t xml:space="preserve">روى عن الأعمش وعبد الملك بن عمير ومحمد بن سوقة ومحمد بن إسحاق روى عنه زكريا بن يحيى الواسطي وأحمد بن عبدة وإسماعيل بن عيسى العطار وسهل بن عثمان وأبو حفص الصراف سمعت أبي يقول ذلك حدثنا عبد الرحمن قال ذكره أبي عن محمود بن غيلان نا يحيى بن آدم قال قال ابن إدريس ليس أحد أثبت في ابن إسحاق من زياد البكائي وذلك أنه أملى عليه إملاء مرتين بالحيرة وأرادوا رجلاً أن يكتب لرجل من قريش فجاء زياد حتى أملي عليه لذلك الرجل حدثنا عبد الرحمن أنا عبد الله بن أحمد بن حنبل فيما كتب إلي قال سألت أبي عن زياد بن عبد الله البكائي فقال: ليس به بأس حديثه حديث أهل الصدق حدثنا عبد الرحمن قال قرئ على العباس بن محمد الدوري عن يحيى بن معين أنه قال زياد البكائي ليس بشيء حدثنا عبد الرحمن أنا ابن أبي خيثمة فيما كتب إلي قال سمعت يحيى بن معين يقول زياد البكائي ليس حديثه بشيء. وكان عندي في المغازي لا بأس به زعم عبد الله بن إدريس أن زياد البكائي باع بعض داره وكتب المغازي حدثنا عبد الرحمن سمعت أبي يقول: زياد بن عبد الله البكائي يكتب حديثه ولا يحتج به. حدثنا عبد الرحمن قال سئل أبو زرعة عن زياد بن عبد الله البكائي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2026-09-25T03:51:02+03:00</dcterms:created>
  <dcterms:modified xsi:type="dcterms:W3CDTF">2026-09-25T03:51:02+03:00</dcterms:modified>
</cp:coreProperties>
</file>

<file path=docProps/custom.xml><?xml version="1.0" encoding="utf-8"?>
<Properties xmlns="http://schemas.openxmlformats.org/officeDocument/2006/custom-properties" xmlns:vt="http://schemas.openxmlformats.org/officeDocument/2006/docPropsVTypes"/>
</file>