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بصيرة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بصيرة
</w:t>
      </w:r>
    </w:p>
    <w:p>
      <w:pPr/>
      <w:r>
        <w:rPr/>
        <w:t xml:space="preserve">أبو بصيرة (ب) أبو بصيرة.</w:t>
      </w:r>
    </w:p>
    <w:p/>
    <w:p>
      <w:pPr/>
      <w:r>
        <w:rPr/>
        <w:t xml:space="preserve">قال أبو عمر: ذكر سيف بن عمر أن أبا بصيرة الأنصاري شهد قتال اليمامة، وذكر له هناك خبرا.</w:t>
      </w:r>
    </w:p>
    <w:p/>
    <w:p>
      <w:pPr/>
      <w:r>
        <w:rPr/>
        <w:t xml:space="preserve">أخرجه أبو عمر.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1289)/(دار الكتب العلمية - بيروت،1994،ط 1،ج 6،ص 33)/(دار الفكر - بيروت،1989،ط 1،ج 5،ص 37)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بصيرة
</w:t>
      </w:r>
    </w:p>
    <w:p>
      <w:pPr/>
      <w:r>
        <w:rPr/>
        <w:t xml:space="preserve">أبو بصيرة قال أبو عمر: ذكره سيف بن عمر فيمن شهد اليمامة من الأنصار.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38)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بصيرة
</w:t>
      </w:r>
    </w:p>
    <w:p>
      <w:pPr/>
      <w:r>
        <w:rPr/>
        <w:t xml:space="preserve">أبو بصيرة  ذكره سيف بن عمر فيمن شهد قتال اليمامة من الأنصار، وذكر له هناك خبرا.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4،ص 1614)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2026-09-21T07:18:59+03:00</dcterms:created>
  <dcterms:modified xsi:type="dcterms:W3CDTF">2026-09-21T07:18:59+03:00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