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وقش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وقش
</w:t>
      </w:r>
    </w:p>
    <w:p>
      <w:pPr/>
      <w:r>
        <w:rPr/>
        <w:t xml:space="preserve">يزيد بن وقش (د) يزيد بن وقش.</w:t>
      </w:r>
    </w:p>
    <w:p/>
    <w:p>
      <w:pPr/>
      <w:r>
        <w:rPr/>
        <w:t xml:space="preserve">استشهد باليمامة، أخرجه ابن منده مختصرا. وأخرجه أبو نعيم وأبو موسى فقالا: يزيد ابن قيس.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1268)/(دار الكتب العلمية - بيروت،1994،ط 1،ج 5،ص 476)/(دار الفكر - بيروت،1989،ط 1،ج 4،ص 736)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وقش
</w:t>
      </w:r>
    </w:p>
    <w:p>
      <w:pPr/>
      <w:r>
        <w:rPr/>
        <w:t xml:space="preserve">يزيد بن وقش حليف بني عبد شمس.</w:t>
      </w:r>
    </w:p>
    <w:p/>
    <w:p>
      <w:pPr/>
      <w:r>
        <w:rPr/>
        <w:t xml:space="preserve">ذكر ابن إسحاق أنه استشهد باليمامة، هذه رواية الأموي عن ابن إسحاق. واستدركه ابن فتحون، وقال بعضهم فيه: يزيد بن قيس. وقال الواقدي: أخذ الراية باليمامة بعد سالم مولى أبي حذيفة، فقتل.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2026-09-22T21:59:50+03:00</dcterms:created>
  <dcterms:modified xsi:type="dcterms:W3CDTF">2026-09-22T21:59:50+03:00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