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الرهاوي
</w:t>
      </w:r>
    </w:p>
    <w:p>
      <w:pPr/>
      <w:r>
        <w:rPr/>
        <w:t xml:space="preserve">أبو شجرة الرهاوي يزيد بن شجرة-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2026-09-20T21:28:43+03:00</dcterms:created>
  <dcterms:modified xsi:type="dcterms:W3CDTF">2026-09-20T21:28:43+03:00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