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وقاص بن مجزز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وقاص بن مجزز
</w:t>
      </w:r>
    </w:p>
    <w:p>
      <w:pPr/>
      <w:r>
        <w:rPr/>
        <w:t xml:space="preserve">وقاص بن مجزز (س) وقاص بن مجزز المدلجي.</w:t>
      </w:r>
    </w:p>
    <w:p/>
    <w:p>
      <w:pPr/>
      <w:r>
        <w:rPr/>
        <w:t xml:space="preserve">ذكر غير واحد من أهل العلم أنه قتل في غزوة «ذي قرد»، مع محرز بن نضلة، قاله ابن هشام. </w:t>
      </w:r>
    </w:p>
    <w:p/>
    <w:p>
      <w:pPr/>
      <w:r>
        <w:rPr/>
        <w:t xml:space="preserve">وأما ابن إسحاق فإنه قال: لم يقتل يومئذ غير محرز بن نضلة.</w:t>
      </w:r>
    </w:p>
    <w:p/>
    <w:p>
      <w:pPr/>
      <w:r>
        <w:rPr/>
        <w:t xml:space="preserve">أخرجه أبو موسى.</w:t>
      </w:r>
    </w:p>
    <w:p/>
    <w:p>
      <w:pPr/>
      <w:r>
        <w:rPr/>
        <w:t xml:space="preserve">مجزز والد وقاص: بجيم، وزاءين. ومحرز بن نضلة: بحاء، وراء، وزاي.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1242)/(دار الكتب العلمية - بيروت،1994،ط 1،ج 5،ص 418)/(دار الفكر - بيروت،1989،ط 1،ج 4،ص 673)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وقاص بن مجزز المدلجي
</w:t>
      </w:r>
    </w:p>
    <w:p>
      <w:pPr/>
      <w:r>
        <w:rPr/>
        <w:t xml:space="preserve">وقاص بن مجزز المدلجي قال ابن هشام: ذكر غير واحد من أهل العلم أنه قتل في غزوة ذي قرد، وأما ابن إسحاق فقال: لم يقتل يومئذ غير محرز بن نضلة.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478)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وقاص الصحابي
</w:t>
      </w:r>
    </w:p>
    <w:p>
      <w:pPr/>
      <w:r>
        <w:rPr/>
        <w:t xml:space="preserve">وقاص الصحابي وقاص بن مجزر المدلجي، ذكره غير واحد أنه قتل في غزوة ذي قرد مع محرز بن نضلة، قاله ابن هشام، وفي قول ابن إسحاق: لم يقتل من المسلمين غير محرز بن نضلة.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وقاص بن مجزز المدلجي
</w:t>
      </w:r>
    </w:p>
    <w:p>
      <w:pPr/>
      <w:r>
        <w:rPr/>
        <w:t xml:space="preserve">وقاص بن مجزز المدلجي  ذكر غير واحد من أهل العلم أنه قتل في غزوة ذي قرد مع محرز بن نضلة. قاله ابن هشام، وأما ابن إسحاق فإنه قال: لم يقتل من المسلمين يومئذ غير محرز بن نضلة.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1567)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2026-09-21T17:22:56+03:00</dcterms:created>
  <dcterms:modified xsi:type="dcterms:W3CDTF">2026-09-21T17:22:56+03:00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