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نبيط بن شريط
</w:t>
      </w:r>
    </w:p>
    <w:p>
      <w:pPr>
        <w:jc w:val="start"/>
        <w:bidi/>
      </w:pPr>
      <w:r>
        <w:rPr>
          <w:rFonts w:ascii="arial" w:hAnsi="arial" w:eastAsia="arial" w:cs="arial"/>
          <w:sz w:val="28"/>
          <w:szCs w:val="28"/>
          <w:b w:val="1"/>
          <w:bCs w:val="1"/>
          <w:rtl/>
        </w:rPr>
        <w:t xml:space="preserve">نبيط بن شريط
</w:t>
      </w:r>
    </w:p>
    <w:p>
      <w:pPr/>
      <w:r>
        <w:rPr/>
        <w:t xml:space="preserve">نبيط بن شريط (ب د ع) نبيط بن شريط بن أنس بن مالك بن هلال الأشجعي.</w:t>
      </w:r>
    </w:p>
    <w:p/>
    <w:p>
      <w:pPr/>
      <w:r>
        <w:rPr/>
        <w:t xml:space="preserve">يروي عن النبي صلى الله عليه وسلم، روى عنه ابنه سلمة.</w:t>
      </w:r>
    </w:p>
    <w:p/>
    <w:p>
      <w:pPr/>
      <w:r>
        <w:rPr/>
        <w:t xml:space="preserve">أخبرنا أبو القاسم يعيش بن علي بإسناده إلى أبي عبد الرحمن النسائي: أخبرنا عمرو بن علي، حدثنا يحيى، عن سفيان، عن سلمة بن نبيط، عن أبيه قال: رأيت رسول الله صلى الله عليه وسلم يخطب على جمل أحمر بعرفة قبل الصلاة.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296)/(دار الفكر - بيروت،1989،ط 1،ج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w:t>
      </w:r>
    </w:p>
    <w:p>
      <w:pPr/>
      <w:r>
        <w:rPr/>
        <w:t xml:space="preserve">نبيط بن شريط بن أنس بن مالك بن هلال الأشجعي.</w:t>
      </w:r>
    </w:p>
    <w:p/>
    <w:p>
      <w:pPr/>
      <w:r>
        <w:rPr/>
        <w:t xml:space="preserve">نزل الكوفة. وقع ذكره في حديث والده شريط، وله رواية عن النبي صلى الله عليه وآله وسلم، وعن سالم بن عبيد.</w:t>
      </w:r>
    </w:p>
    <w:p/>
    <w:p>
      <w:pPr/>
      <w:r>
        <w:rPr/>
        <w:t xml:space="preserve">روى عنه ابنه سلمة، ونعيم بن أبي هند، وأبو مالك الأشجعي.</w:t>
      </w:r>
    </w:p>
    <w:p/>
    <w:p>
      <w:pPr/>
      <w:r>
        <w:rPr/>
        <w:t xml:space="preserve">قال ابن أبي حاتم: له صحبة، وبقي بعد النبي صلى الله عليه وآله وسلم زمانا.</w:t>
      </w:r>
    </w:p>
    <w:p>
      <w:pPr>
        <w:jc w:val="start"/>
        <w:bidi/>
      </w:pPr>
      <w:r>
        <w:rPr>
          <w:sz w:val="24"/>
          <w:szCs w:val="24"/>
          <w:b w:val="1"/>
          <w:bCs w:val="1"/>
          <w:rtl/>
        </w:rPr>
        <w:t xml:space="preserve">
الإصابة في تمييز الصحابة،(دار الكتب العلمية - بيروت،1995،ط 1،ج 6،ص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بن أنس بن مالك بن هلال الأشجعي
</w:t>
      </w:r>
    </w:p>
    <w:p>
      <w:pPr/>
      <w:r>
        <w:rPr/>
        <w:t xml:space="preserve">نبيط بن شريط بن أنس بن مالك بن هلال الأشجعي  رأى النبي صلى الله عليه وسلم وسمع خطبته في حجة الوداع، وكان رديف أبيه يومئذ.</w:t>
      </w:r>
    </w:p>
    <w:p/>
    <w:p>
      <w:pPr/>
      <w:r>
        <w:rPr/>
        <w:t xml:space="preserve">معدود في أهل الكوفة. روى عنه أبو مالك الأشجعي. ونعيم بن أبي هند، وهو والد ابن نبيط المحدث.</w:t>
      </w:r>
    </w:p>
    <w:p/>
    <w:p>
      <w:pPr/>
      <w:r>
        <w:rPr/>
        <w:t xml:space="preserve">أخبرنا عبد الله بن محمد، حدثنا محمد بن عثمان، حدثنا إسماعيل بن إسحاق، حدثنا علي بن المديني، قال: نبيط بن شريط بن أنس الأشجعي قد رأى النبي صلى الله عليه وسلم، وسمع خطبته في حجة الوداع، وهو أبو سلمة ابن نبيط.</w:t>
      </w:r>
    </w:p>
    <w:p>
      <w:pPr>
        <w:jc w:val="start"/>
        <w:bidi/>
      </w:pPr>
      <w:r>
        <w:rPr>
          <w:sz w:val="24"/>
          <w:szCs w:val="24"/>
          <w:b w:val="1"/>
          <w:bCs w:val="1"/>
          <w:rtl/>
        </w:rPr>
        <w:t xml:space="preserve">
الاستيعاب في معرفة الأصحاب،(دار الجيل - بيروت،1992،ط 1،ج 4،ص 1492)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w:t>
      </w:r>
    </w:p>
    <w:p>
      <w:pPr/>
      <w:r>
        <w:rPr/>
        <w:t xml:space="preserve">نبيط بن شريط الأشجعي من قيس عيلان. وهو أبو سلمة بن نبيط.</w:t>
      </w:r>
    </w:p>
    <w:p/>
    <w:p>
      <w:pPr/>
      <w:r>
        <w:rPr/>
        <w:t xml:space="preserve">قال: أخبرنا الفضل بن دكين قال: حدثنا سلمة بن نبيط قال: حدثني أبي أو نعيم بن أبي هند عن أبي قال: حججت مع أبي وعمي فقال لي أبي: أترى ذاك صاحب الجمل الأحمر الذي يخطب؟ ذاك رسول الله.</w:t>
      </w:r>
    </w:p>
    <w:p/>
    <w:p>
      <w:pPr/>
      <w:r>
        <w:rPr/>
        <w:t xml:space="preserve">قال: أخبرنا مالك بن إسماعيل قال: حدثنا موسى بن محمد الأنصاري عن أبي مالك الأشجعي عن نبيط بن شريط قال: كنت ردف أبي على عجز الراحلة والنبي - صلى الله عليه وسلم - يخطب عند الجمرة فقال: الحمد لله نستعينه ونستغفره ونشهد أن لا إله إلا الله وأن محمدا عبده ورسوله. أوصيكم بتقوى الله. أي يوم أحرم؟ قالوا: هذا.</w:t>
      </w:r>
    </w:p>
    <w:p/>
    <w:p>
      <w:pPr/>
      <w:r>
        <w:rPr/>
        <w:t xml:space="preserve">قال: فأي شهر أحرم؟ قالوا: هذا الشهر. قال: فأي بلد أحرم؟ قالوا: هذا البلد.</w:t>
      </w:r>
    </w:p>
    <w:p/>
    <w:p>
      <w:pPr/>
      <w:r>
        <w:rPr/>
        <w:t xml:space="preserve">قال: فإن دماءكم وأموالكم حرام عليكم كحرمة يومكم هذا في شهركم هذا في بلدكم هذا.</w:t>
      </w:r>
    </w:p>
    <w:p/>
    <w:p>
      <w:pPr/>
      <w:r>
        <w:rPr/>
        <w:t xml:space="preserve">قال: أخبرنا مؤمل بن إسماعيل قال: حدثنا سفيان عن سلمة بن نبيط قال:</w:t>
      </w:r>
    </w:p>
    <w:p/>
    <w:p>
      <w:pPr/>
      <w:r>
        <w:rPr/>
        <w:t xml:space="preserve">قلت لأبي وكان قد شهد النبي - صلى الله عليه وسلم - ورآه وسمع منه: يا أبه لو غشيت هذا السلطان فأصبت منهم وأصاب قومك في جناحك. قال: أي بني إني أخاف أن أجلس منهم مجلسا يدخلني النار. قال: وسمعت أبي يقول: رأيت النبي - صلى الله عليه وسلم - يخطب يوم النحر على جمل أحمر.</w:t>
      </w:r>
    </w:p>
    <w:p>
      <w:pPr>
        <w:jc w:val="start"/>
        <w:bidi/>
      </w:pPr>
      <w:r>
        <w:rPr>
          <w:sz w:val="24"/>
          <w:szCs w:val="24"/>
          <w:b w:val="1"/>
          <w:bCs w:val="1"/>
          <w:rtl/>
        </w:rPr>
        <w:t xml:space="preserve">
الطبقات الكبرى،(دار الكتب العلمية - بيروت،1990،ط 1،ج 6،ص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الأشجعي
</w:t>
      </w:r>
    </w:p>
    <w:p>
      <w:pPr/>
      <w:r>
        <w:rPr/>
        <w:t xml:space="preserve">نبيط بن شريط الأشجعي والد سلمة شهد النبي صلى الله عليه وسلم بعرفة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الأشجعي، والد سلمة بن نبيط 
</w:t>
      </w:r>
    </w:p>
    <w:p>
      <w:pPr/>
      <w:r>
        <w:rPr/>
        <w:t xml:space="preserve">نبيط بن شريط، الأشجعي، والد سلمة بن نبيط. </w:t>
      </w:r>
    </w:p>
    <w:p/>
    <w:p>
      <w:pPr/>
      <w:r>
        <w:rPr/>
        <w:t xml:space="preserve">له صحبةٌ.</w:t>
      </w:r>
    </w:p>
    <w:p/>
    <w:p>
      <w:pPr/>
      <w:r>
        <w:rPr/>
        <w:t xml:space="preserve">يعد في الكوفيين.</w:t>
      </w:r>
    </w:p>
    <w:p/>
    <w:p>
      <w:pPr/>
      <w:r>
        <w:rPr/>
        <w:t xml:space="preserve">روى عنه سالم بن أبي الجعد، وابنه سلمة.</w:t>
      </w:r>
    </w:p>
    <w:p/>
    <w:p>
      <w:pPr/>
      <w:r>
        <w:rPr/>
        <w:t xml:space="preserve">قال لنا قبيصة: حدثنا سفيان، عن سلمة، عن أبيه، قال: رأيت النبي صلى الله عليه وسلم يخطب بعرفة.</w:t>
      </w:r>
    </w:p>
    <w:p/>
    <w:p>
      <w:pPr/>
      <w:r>
        <w:rPr/>
        <w:t xml:space="preserve">وقال صدقة: حدثنا يحيى بن سعيد، عن سفيان، حدثنا سلمة، عن أبيه؛ رأيت النبي صلى الله عليه وسلم يخطب بعرفاتٍ، على جملٍ، قبل الصلاة.</w:t>
      </w:r>
    </w:p>
    <w:p/>
    <w:p>
      <w:pPr/>
      <w:r>
        <w:rPr/>
        <w:t xml:space="preserve">وقال صدقة أيضاً: عن المقرئ، حدثنا سفيان، عن سلمة؛ ولم يقل: الصلاة.</w:t>
      </w:r>
    </w:p>
    <w:p/>
    <w:p>
      <w:pPr/>
      <w:r>
        <w:rPr/>
        <w:t xml:space="preserve">وقال عبد الحميد الحماني، عن سلمة: أدرك أبي، وعمي، وجدي، النبي صلى الله عليه وسلم.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الأشجعي الكوفي
</w:t>
      </w:r>
    </w:p>
    <w:p>
      <w:pPr/>
      <w:r>
        <w:rPr/>
        <w:t xml:space="preserve">نبيط بن شريط الأشجعي الكوفي </w:t>
      </w:r>
    </w:p>
    <w:p/>
    <w:p>
      <w:pPr/>
      <w:r>
        <w:rPr/>
        <w:t xml:space="preserve">له صحبة عنه ابنه سلمة ونعيم بن أبي هند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الأشجعي
</w:t>
      </w:r>
    </w:p>
    <w:p>
      <w:pPr/>
      <w:r>
        <w:rPr/>
        <w:t xml:space="preserve">نبيط بن شريط الأشجعي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بن أنس الأشجعي
</w:t>
      </w:r>
    </w:p>
    <w:p>
      <w:pPr/>
      <w:r>
        <w:rPr/>
        <w:t xml:space="preserve">نبيط بن شريط بن أنس الأشجعي </w:t>
      </w:r>
    </w:p>
    <w:p/>
    <w:p>
      <w:pPr/>
      <w:r>
        <w:rPr/>
        <w:t xml:space="preserve">والد سلمة بن نبيط رأى النبي صلى الله عليه وسلم يخطب بعرفة سكن الكوفة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والد سلمة
</w:t>
      </w:r>
    </w:p>
    <w:p>
      <w:pPr/>
      <w:r>
        <w:rPr/>
        <w:t xml:space="preserve">نبيط والد سلمة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الأشجعي
</w:t>
      </w:r>
    </w:p>
    <w:p>
      <w:pPr/>
      <w:r>
        <w:rPr/>
        <w:t xml:space="preserve">نبيط بن شريط الأشجعي </w:t>
      </w:r>
    </w:p>
    <w:p/>
    <w:p>
      <w:pPr/>
      <w:r>
        <w:rPr/>
        <w:t xml:space="preserve">حدثنا علي بن محمد، نا مسددٌ، نا يحيى، نا سفيان، عن سلمة بن نبيط، عن أبيه قال: «رأيت رسول الله صلى الله عليه وسلم بعرفة يخطب على بعير أحمر قبل الصلاة»</w:t>
      </w:r>
    </w:p>
    <w:p/>
    <w:p>
      <w:pPr/>
      <w:r>
        <w:rPr/>
        <w:t xml:space="preserve">حدثنا معاذ بن المثنى، نا محمد بن كثير، نا سفيان، نا سلمة بن نبيط قال: حدثني أبي أنه «رأى النبي صلى الله عليه وسلم يخطب بعرفة على جمل أحمر»</w:t>
      </w:r>
    </w:p>
    <w:p/>
    <w:p>
      <w:pPr/>
      <w:r>
        <w:rPr/>
        <w:t xml:space="preserve">حدثنا عبد الله بن أحمد بن حنبل، نا أبي، نا يحيى بن زكريا، نا أبو مالك الأشجعي قال: حدثني نبيط بن شريط قال: سمعت النبي صلى الله عليه وسلم يقول: «أي يوم أحرم؟» قالوا: هذا اليوم قال: «فأي بلد أحرم» قالوا: هذا البلد قال: «فإن دماءكم وأموالكم حرامٌ كحرمة يومكم في بلدكم»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نبيط بن شريط الكوفي الأشجعي
</w:t>
      </w:r>
    </w:p>
    <w:p>
      <w:pPr/>
      <w:r>
        <w:rPr/>
        <w:t xml:space="preserve">نبيط بن شريط الكوفي الأشجعي </w:t>
      </w:r>
    </w:p>
    <w:p/>
    <w:p>
      <w:pPr/>
      <w:r>
        <w:rPr/>
        <w:t xml:space="preserve">والد سلمة بن نبيط له صحبة وهو نبيط بن جابر من بني مالك بن النجار زوجه النبي صلى الله عليه وسلم الفريعة بنت أبي إمامة أسعد بن زرارة فولدت له عبد الملك وكان أبوها أوصى النبي صلى الله عليه وسلم بها وبإخواتها وببنتي جده حديث الرعاث وبقي نبيط زماناً بعد النبي صلى الله عليه وسلم روى عنه ابنه سلمة بن نبيط ونعيم بن أبي هند وأبو مالك الأشجعي سمعت أبي يقول ذلك نا عبد الرحمن انا يعقوب بن إسحاق فيما كتب إلي قال ثنا عثمان بن سعيد قال سألت يحيى بن معين عن نبيط بن شريط فقال هو أبو سلمة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2026-09-22T04:08:51+03:00</dcterms:created>
  <dcterms:modified xsi:type="dcterms:W3CDTF">2026-09-22T04:08:51+03:00</dcterms:modified>
</cp:coreProperties>
</file>

<file path=docProps/custom.xml><?xml version="1.0" encoding="utf-8"?>
<Properties xmlns="http://schemas.openxmlformats.org/officeDocument/2006/custom-properties" xmlns:vt="http://schemas.openxmlformats.org/officeDocument/2006/docPropsVTypes"/>
</file>