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جاهمة
</w:t>
      </w:r>
    </w:p>
    <w:p>
      <w:pPr>
        <w:jc w:val="start"/>
        <w:bidi/>
      </w:pPr>
      <w:r>
        <w:rPr>
          <w:rFonts w:ascii="arial" w:hAnsi="arial" w:eastAsia="arial" w:cs="arial"/>
          <w:sz w:val="28"/>
          <w:szCs w:val="28"/>
          <w:b w:val="1"/>
          <w:bCs w:val="1"/>
          <w:rtl/>
        </w:rPr>
        <w:t xml:space="preserve">معاوية بن جاهمة
</w:t>
      </w:r>
    </w:p>
    <w:p>
      <w:pPr/>
      <w:r>
        <w:rPr/>
        <w:t xml:space="preserve">معاوية بن جاهمة (ب د ع) معاوية بن جاهمة السلمي.</w:t>
      </w:r>
    </w:p>
    <w:p/>
    <w:p>
      <w:pPr/>
      <w:r>
        <w:rPr/>
        <w:t xml:space="preserve">عداده في أهل الحجاز، مختلف فيه. روى عنه طلحة بن عبد الله بن عبد الرحمن. وقيل: روى عنه طلحة بن يزيد بن ركانة. وقيل: محمد بن يزيد بن ركانة.</w:t>
      </w:r>
    </w:p>
    <w:p/>
    <w:p>
      <w:pPr/>
      <w:r>
        <w:rPr/>
        <w:t xml:space="preserve">أخبرنا يحيى بن محمود إجازة بإسناده إلى ابن أبي عاصم: حدثنا الحسن البزار، حدثنا عبد الرحمن بن محمد المحاربي، حدثنا محمد بن إسحاق، عن محمد بن طلحة، عن أبيه، عن معاوية السلمي قال: جئت رسول الله صلى الله عليه وسلم فقلت: يا رسول الله: جئت أريد الجهاد معك، أطلب وجه الله والدار الآخرة. قال: أحية والدتك؟ قلت: نعم. قال: فاذهب فبرها. قال: فقلت: ما أرى رسول الله صلى الله عليه وسلم فهم. فأتيته من ناحية أخرى، فقلت له مثل ذلك، فقال: ويحك! أحية أمك؟ قال قلت: نعم. قال: فاذهب، فاقعد عند رجلها. وقد روى، عن معاوية بن جاهمة، عن أبيه جاهمة. وقد تقدم ذكره، وقد نسبه بعضهم فقال: معاوية بن جاهمة بن العباس بن مرداس السلمي، قاله أبو عمر.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1144)/(دار الكتب العلمية - بيروت،1994،ط 1،ج 5،ص 198)/(دار الفكر - بيروت،1989،ط 1،ج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w:t>
      </w:r>
    </w:p>
    <w:p>
      <w:pPr/>
      <w:r>
        <w:rPr/>
        <w:t xml:space="preserve">معاوية بن جاهمة بن العباس بن مرداس السلمي.</w:t>
      </w:r>
    </w:p>
    <w:p/>
    <w:p>
      <w:pPr/>
      <w:r>
        <w:rPr/>
        <w:t xml:space="preserve">ذكره البغوي وغيره في الصحابة. وقد ذكرت الاختلاف في إسناد الحديث المروي عنه في ترجمة جاهمة في حرف الجيم.</w:t>
      </w:r>
    </w:p>
    <w:p>
      <w:pPr>
        <w:jc w:val="start"/>
        <w:bidi/>
      </w:pPr>
      <w:r>
        <w:rPr>
          <w:sz w:val="24"/>
          <w:szCs w:val="24"/>
          <w:b w:val="1"/>
          <w:bCs w:val="1"/>
          <w:rtl/>
        </w:rPr>
        <w:t xml:space="preserve">
الإصابة في تمييز الصحابة،(دار الكتب العلمية - بيروت،1995،ط 1،ج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w:t>
      </w:r>
    </w:p>
    <w:p>
      <w:pPr/>
      <w:r>
        <w:rPr/>
        <w:t xml:space="preserve">معاوية بن جاهمة السلمي  قال: أتيت النبي صلى الله عليه وسلم أستأذنه في الجهاد، قال: لك أم؟ قلت: نعم. قال: فالزمها، فإن الجنة تحت قدميها. روى عنه طلحة بن يزيد بن ركانة، وقد روى أن هذا الحديث لجاهمة أبيه، رواه عنه ابنه معاوية بن جاهمة. ونسبه بعضهم فقال: معاوية بن جاهمة ابن العباس بن مرداس السلمي، روى عنه محمد بن طلحة وعكرمة بن روح- مجهول.</w:t>
      </w:r>
    </w:p>
    <w:p>
      <w:pPr>
        <w:jc w:val="start"/>
        <w:bidi/>
      </w:pPr>
      <w:r>
        <w:rPr>
          <w:sz w:val="24"/>
          <w:szCs w:val="24"/>
          <w:b w:val="1"/>
          <w:bCs w:val="1"/>
          <w:rtl/>
        </w:rPr>
        <w:t xml:space="preserve">
الاستيعاب في معرفة الأصحاب،(دار الجيل - بيروت،1992،ط 1،ج 3،ص 1413)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w:t>
      </w:r>
    </w:p>
    <w:p>
      <w:pPr/>
      <w:r>
        <w:rPr/>
        <w:t xml:space="preserve">معاوية بن جاهمة، السلمي. </w:t>
      </w:r>
    </w:p>
    <w:p/>
    <w:p>
      <w:pPr/>
      <w:r>
        <w:rPr/>
        <w:t xml:space="preserve">عن أبيه، عن النبي صلى الله عليه وسلم.</w:t>
      </w:r>
    </w:p>
    <w:p/>
    <w:p>
      <w:pPr/>
      <w:r>
        <w:rPr/>
        <w:t xml:space="preserve">يعد في أهل الحجاز.</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w:t>
      </w:r>
    </w:p>
    <w:p>
      <w:pPr/>
      <w:r>
        <w:rPr/>
        <w:t xml:space="preserve">معاوية بن جاهمة السلمي </w:t>
      </w:r>
    </w:p>
    <w:p/>
    <w:p>
      <w:pPr/>
      <w:r>
        <w:rPr/>
        <w:t xml:space="preserve">صحابي عنه عكرمة بن روح وقيل معاوية بن جاهمة عن أبيه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له صحبة.
</w:t>
      </w:r>
    </w:p>
    <w:p>
      <w:pPr/>
      <w:r>
        <w:rPr/>
        <w:t xml:space="preserve">(س ق) معاوية بن جاهمة السلمي، له صحبة. </w:t>
      </w:r>
    </w:p>
    <w:p/>
    <w:p>
      <w:pPr/>
      <w:r>
        <w:rPr/>
        <w:t xml:space="preserve">قال أبو أحمد العسكري: روى معاوية بن جاهمة عن النبي صلى الله عليه وسلم، وأحسبه مرسلا، والحديث إنما هو عن أبيه جاهمة.</w:t>
      </w:r>
    </w:p>
    <w:p/>
    <w:p>
      <w:pPr/>
      <w:r>
        <w:rPr/>
        <w:t xml:space="preserve">ولما ذكر البغوي حديث يحيى بن سعيد الأموي عن ابن جريج، عن محمد بن طلحة، عن أبيه، عن معاوية بن جاهمة قال: «أتيت النبي صلى الله عليه وسلم أستأذنه في الغزو»، قال: هذا الحديث وهم الأموي في إسناده عندي؛ فقد ثناه هارون بن عبد الله والوليد بن شجاع وغيرهما، قال: أبنا حجاج بن محمد قال: قال ابن جريج: حدثني به قال: أخبرني محمد بن طلحة، عن أبيه طلحة، عن معاوية بن جاهمة أن جاهمة جاء إلى النبي صلى الله عليه وسلم، فقال: «يا رسول الله، أردت الغزو...» الحديث.</w:t>
      </w:r>
    </w:p>
    <w:p/>
    <w:p>
      <w:pPr/>
      <w:r>
        <w:rPr/>
        <w:t xml:space="preserve">وفي تاريخ البخاري: يعد في أهل الحجاز.</w:t>
      </w:r>
    </w:p>
    <w:p/>
    <w:p>
      <w:pPr/>
      <w:r>
        <w:rPr/>
        <w:t xml:space="preserve">ونسبه أبو حاتم محاربيا سلميا، وكأنه غير جيد،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w:t>
      </w:r>
    </w:p>
    <w:p>
      <w:pPr/>
      <w:r>
        <w:rPr/>
        <w:t xml:space="preserve">معاوية بن جاهمة السلمي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w:t>
      </w:r>
    </w:p>
    <w:p>
      <w:pPr/>
      <w:r>
        <w:rPr/>
        <w:t xml:space="preserve">معاوية بن جاهمة السلمي </w:t>
      </w:r>
    </w:p>
    <w:p/>
    <w:p>
      <w:pPr/>
      <w:r>
        <w:rPr/>
        <w:t xml:space="preserve">حدثنا مطينٌ، نا جبارة، نا عبد الرحيم، ويونس بن بكير، عن محمد بن إسحاق، عن محمد بن طلحة، عن أبي بكر، عن أبيه، عن معاوية بن جاهمة السلمي قال: قدمت على رسول الله صلى الله عليه وسلم فقلت: يا رسول الله جئت لأجاهد معك أطلب بذلك وجه الله قال: «أحي والداك؟» فقال: نعم قال: «ففيهما فجاهد» حدثنا عبد الله بن أحمد بن حنبل، نا هناد، نا عبدة، عن محمد بن إسحاق، عن الزهري، عن ابن طلحة بن عبيد الله، عن معاوية رجل من بني سليم فذكر عن النبي صلى الله عليه وسلم نحوه وقال: «أحيةٌ أمك؟» قلت: قال: «الزم رجلها» قلت ما أظن رسول الله صلى الله عليه وسلم فهم فأعدت ذلك ثلاثاً قال: «ويلك الزم رجلها فإن ثم الجنة» قال القاضي ابن قانع وهذا هو الصحيح إن شاء الله</w:t>
      </w:r>
    </w:p>
    <w:p/>
    <w:p>
      <w:pPr/>
      <w:r>
        <w:rPr/>
        <w:t xml:space="preserve">حدثنا محمد بن عبدوس بن كامل، نا أبو بكر بن أبي شيبة، نا عبد الرحيم، عن محمد بن إسحاق، عن محمد بن طلحة، عن معاوية بن جاهمة قال: جئت رسول الله صلى الله عليه وسلم فقلت: يا رسول الله، إني أريد الجهاد معك في سبيل الله عز وجل والدار الآخرة فقال ’’: «أحيةٌ أمك» قلت: نعم فأعاد ذلك مراراً يقول له رسول الله صلى الله عليه وسلم: «أحيةٌ أمك» ثم قال: «الزم رجلها فثم الجنة»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بن العباس بن مرداس السلمي المحاربي
</w:t>
      </w:r>
    </w:p>
    <w:p>
      <w:pPr/>
      <w:r>
        <w:rPr/>
        <w:t xml:space="preserve">معاوية بن جاهمة بن العباس بن مرداس السلمي المحاربي </w:t>
      </w:r>
    </w:p>
    <w:p/>
    <w:p>
      <w:pPr/>
      <w:r>
        <w:rPr/>
        <w:t xml:space="preserve">روى عن النبي صلى الله عليه وسلم روى عنه محمد بن طلحة وعكرمة بن روح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2026-09-21T00:16:10+03:00</dcterms:created>
  <dcterms:modified xsi:type="dcterms:W3CDTF">2026-09-21T00:16:10+03:00</dcterms:modified>
</cp:coreProperties>
</file>

<file path=docProps/custom.xml><?xml version="1.0" encoding="utf-8"?>
<Properties xmlns="http://schemas.openxmlformats.org/officeDocument/2006/custom-properties" xmlns:vt="http://schemas.openxmlformats.org/officeDocument/2006/docPropsVTypes"/>
</file>