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مشوف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مشوف
</w:t>
      </w:r>
    </w:p>
    <w:p>
      <w:pPr/>
      <w:r>
        <w:rPr/>
        <w:t xml:space="preserve">مالك بن مشوف مالك بن مشوف بن أسد بن عبد مناة بن عائذ بن سعد العشيرة السعدي العائذي.</w:t>
      </w:r>
    </w:p>
    <w:p/>
    <w:p>
      <w:pPr/>
      <w:r>
        <w:rPr/>
        <w:t xml:space="preserve">وفد إلى النبي صلى الله عليه وآله وسلم.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1077)/(دار الكتب العلمية - بيروت،1994،ط 1،ج 5،ص 45)/(دار الفكر - بيروت،1989،ط 1،ج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مشوف
</w:t>
      </w:r>
    </w:p>
    <w:p>
      <w:pPr/>
      <w:r>
        <w:rPr/>
        <w:t xml:space="preserve">مالك بن مشوف بكسر الميم وسكون المعجمة وفتح الواو بعدها فاء، ابن أسد بن عبد مناة بن عائذ الله بن سعد المذحجي.</w:t>
      </w:r>
    </w:p>
    <w:p/>
    <w:p>
      <w:pPr/>
      <w:r>
        <w:rPr/>
        <w:t xml:space="preserve">قال ابن الكلبي: وفد على النبي صلى الله عليه وآله وسلم وقد رأس مذحج، وفيه: ومن قبل عبد الله جاءت ولادة مذحج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2026-09-20T16:09:48+03:00</dcterms:created>
  <dcterms:modified xsi:type="dcterms:W3CDTF">2026-09-20T16:09:48+03:00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