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قهطم
</w:t>
      </w:r>
    </w:p>
    <w:p>
      <w:pPr>
        <w:jc w:val="start"/>
        <w:bidi/>
      </w:pPr>
      <w:r>
        <w:rPr>
          <w:rFonts w:ascii="arial" w:hAnsi="arial" w:eastAsia="arial" w:cs="arial"/>
          <w:sz w:val="28"/>
          <w:szCs w:val="28"/>
          <w:b w:val="1"/>
          <w:bCs w:val="1"/>
          <w:rtl/>
        </w:rPr>
        <w:t xml:space="preserve">مالك بن قهطم
</w:t>
      </w:r>
    </w:p>
    <w:p>
      <w:pPr/>
      <w:r>
        <w:rPr/>
        <w:t xml:space="preserve">مالك بن قهطم (ب د ع) مالك بن قهطم، ويقال: قحطم، بحاء. وهو والد أبي العشراء الدارمي.</w:t>
      </w:r>
    </w:p>
    <w:p/>
    <w:p>
      <w:pPr/>
      <w:r>
        <w:rPr/>
        <w:t xml:space="preserve">وقد اختلف في اسم أبي العشراء. وفي اسم أبيه، فقال البخاري: اسم أبي العشراء أسامة، واسم أبيه مالك بن قحطم، قاله أحمد بن حنبل. وقال بعضهم: اسمه عطارد بن بلز، قال: ويقال: يسار بن بلز بن مسعود بن خولي بن حرملة بن قتادة، من بني موله بن عبد الله بن فقيم بن دارم. نزل البصرة. هذا كله كلام البخاري في أبي العشراء.</w:t>
      </w:r>
    </w:p>
    <w:p/>
    <w:p>
      <w:pPr/>
      <w:r>
        <w:rPr/>
        <w:t xml:space="preserve">وقال أحمد بن حنبل ويحيى بن معين: اسم أبي العشراء أسامة بن مالك.</w:t>
      </w:r>
    </w:p>
    <w:p/>
    <w:p>
      <w:pPr/>
      <w:r>
        <w:rPr/>
        <w:t xml:space="preserve">قال أبو عمر: واسم أبي العشراء بلز بن قهطم، وقيل: عطارد بن برز- بتحريك الراء وتسكينها أيضا- وهو من بني دارم بن مالك بن زيد مناة بن تميم. هذا جميعه كلام أبي عمر.</w:t>
      </w:r>
    </w:p>
    <w:p/>
    <w:p>
      <w:pPr/>
      <w:r>
        <w:rPr/>
        <w:t xml:space="preserve">وقد نقل عن البخاري وأحمد بن حنبل غير ذلك. وبالجملة الاختلاف فيه كثير جدا.</w:t>
      </w:r>
    </w:p>
    <w:p/>
    <w:p>
      <w:pPr/>
      <w:r>
        <w:rPr/>
        <w:t xml:space="preserve">أنبأنا الخطيب عبد الله بن أحمد بن عبد القاهر الطوسي، أنبأنا أبو محمد جعفر بن أحمد بن الحسين، أنبأنا الحسن بن أحمد بن إبراهيم بن شاذان، حدثنا عثمان بن أحمد بن السماك، حدثنا الحسن بن سلام، حدثنا عفان، حدثنا حماد بن سلمة، أنبأنا أبو العشراء، عن أبيه قال: قلت: يا رسول الله، ما تكون الذكاة إلا في اللبة والحلق؟ قال: لو طعنتها في فخذها لأجزأ عنك. قال عفان: وسمعت حمادا مرة يقول: وأبيك لو طعنت في فخذها لأجزأ عنك. لا يعرف لأبي العشراء عن أبيه غير هذا الحديث، تفرد به عنه حماد. ورواه الأئمة عنه مثل سفيان الثوري، وشعبة، وغيرهما.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1075)/(دار الكتب العلمية - بيروت،1994،ط 1،ج 5،ص 40)/(دار الفكر - بيروت،1989،ط 1،ج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قهطم التميمي
</w:t>
      </w:r>
    </w:p>
    <w:p>
      <w:pPr/>
      <w:r>
        <w:rPr/>
        <w:t xml:space="preserve">مالك بن قهطم التميمي والد أبي العشراء. </w:t>
      </w:r>
    </w:p>
    <w:p/>
    <w:p>
      <w:pPr/>
      <w:r>
        <w:rPr/>
        <w:t xml:space="preserve">حديثه مشهور، وستأتي ترجمته في المبهمات، فإن أبا العشراء مختلف في اسمه وفي اسم أبيه، والأشهر أسامة بن مالك بن قهطم، جزم بذلك أحمد بن حنبل، ثم قال: وقيل عطارد بن برز.</w:t>
      </w:r>
    </w:p>
    <w:p>
      <w:pPr>
        <w:jc w:val="start"/>
        <w:bidi/>
      </w:pPr>
      <w:r>
        <w:rPr>
          <w:sz w:val="24"/>
          <w:szCs w:val="24"/>
          <w:b w:val="1"/>
          <w:bCs w:val="1"/>
          <w:rtl/>
        </w:rPr>
        <w:t xml:space="preserve">
الإصابة في تمييز الصحابة،(دار الكتب العلمية - بيروت،1995،ط 1،ج 5،ص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قهطم
</w:t>
      </w:r>
    </w:p>
    <w:p>
      <w:pPr/>
      <w:r>
        <w:rPr/>
        <w:t xml:space="preserve">مالك بن قهطم ذكره ابن شاهين في الصحابة، وقال: هو أبو العشراء الدرامي، ووهم في ذلك، وإنما</w:t>
      </w:r>
    </w:p>
    <w:p/>
    <w:p>
      <w:pPr/>
      <w:r>
        <w:rPr/>
        <w:t xml:space="preserve">هو اسم والد أبي العشراء، فإن الراجح في اسم أبي العشراء أنه أسامة بن مالك بن قهطم.</w:t>
      </w:r>
    </w:p>
    <w:p>
      <w:pPr>
        <w:jc w:val="start"/>
        <w:bidi/>
      </w:pPr>
      <w:r>
        <w:rPr>
          <w:sz w:val="24"/>
          <w:szCs w:val="24"/>
          <w:b w:val="1"/>
          <w:bCs w:val="1"/>
          <w:rtl/>
        </w:rPr>
        <w:t xml:space="preserve">
الإصابة في تمييز الصحابة،(دار الكتب العلمية - بيروت،1995،ط 1،ج 6،ص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قهطم
</w:t>
      </w:r>
    </w:p>
    <w:p>
      <w:pPr/>
      <w:r>
        <w:rPr/>
        <w:t xml:space="preserve">مالك بن قهطم  ويقال قحطم- بالحاء. وهو والد أبي العشراء الدارمي. واختلف في اسم أبي العشراء واسم أبيه، فقال البخاري: أبو العشراء اسمه أسامة بن مالك بن قحطم، قاله أحمد بن حنبل. وقال بعضهم: اسمه عطارد ابن بلز، قال: ويقال يسار بن بلز بن مسعود بن خولي بن حرملة بن قتادة، من بني موله بن عبد الله بن فقيم بن دارم. نزل البصرة. هذا كله كلام البخاري في أبي العشراء وقال أحمد بن زهير: سمعت يحيى بن معين، وأحمد بن حنبل يقولان: اسم أبي العشراء الدارمي أسامة بن مالك.</w:t>
      </w:r>
    </w:p>
    <w:p/>
    <w:p>
      <w:pPr/>
      <w:r>
        <w:rPr/>
        <w:t xml:space="preserve">قال أبو عمر رحمه الله: وقد قيل في اسم في أبي العشراء بلز بن قهطم.</w:t>
      </w:r>
    </w:p>
    <w:p/>
    <w:p>
      <w:pPr/>
      <w:r>
        <w:rPr/>
        <w:t xml:space="preserve">وقيل: عطارد بن برز- بتحريك الراء وتسكينها أيضا. وقيل برز بن قهطم، وهو من بني دارم بن مالك بن زيد مناة بن تميم. وأبو العشراء لا أعرف له ولا لأبيه غير حديث ذكاة الضرورة قوله: إذا لم يوصل إلى الحلق واللبة لو طعنت في فخذها أجزاك. ولم يرو عن أبي العشراء فيما علمت غير حماد بن سلمة، وحديثه هذا في الذكاة قال به أكثر الفقهاء في ذكاة الضرورة، وجعلوها كالصيد، وبعضهم يأباه. وممن أنكر معناه ولم يقل به مالك ابن أنس رحمة الله عليه.</w:t>
      </w:r>
    </w:p>
    <w:p>
      <w:pPr>
        <w:jc w:val="start"/>
        <w:bidi/>
      </w:pPr>
      <w:r>
        <w:rPr>
          <w:sz w:val="24"/>
          <w:szCs w:val="24"/>
          <w:b w:val="1"/>
          <w:bCs w:val="1"/>
          <w:rtl/>
        </w:rPr>
        <w:t xml:space="preserve">
الاستيعاب في معرفة الأصحاب،(دار الجيل - بيروت،1992،ط 1،ج 3،ص 1357)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2026-09-20T18:24:14+03:00</dcterms:created>
  <dcterms:modified xsi:type="dcterms:W3CDTF">2026-09-20T18:24:14+03:00</dcterms:modified>
</cp:coreProperties>
</file>

<file path=docProps/custom.xml><?xml version="1.0" encoding="utf-8"?>
<Properties xmlns="http://schemas.openxmlformats.org/officeDocument/2006/custom-properties" xmlns:vt="http://schemas.openxmlformats.org/officeDocument/2006/docPropsVTypes"/>
</file>