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عمرو بن عتيك
</w:t>
      </w:r>
    </w:p>
    <w:p>
      <w:pPr>
        <w:jc w:val="start"/>
        <w:bidi/>
      </w:pPr>
      <w:r>
        <w:rPr>
          <w:rFonts w:ascii="arial" w:hAnsi="arial" w:eastAsia="arial" w:cs="arial"/>
          <w:sz w:val="28"/>
          <w:szCs w:val="28"/>
          <w:b w:val="1"/>
          <w:bCs w:val="1"/>
          <w:rtl/>
        </w:rPr>
        <w:t xml:space="preserve">مالك بن عمرو بن عتيك
</w:t>
      </w:r>
    </w:p>
    <w:p>
      <w:pPr/>
      <w:r>
        <w:rPr/>
        <w:t xml:space="preserve">مالك بن عمرو بن عتيك (ب) مالك بن عمرو بن عتيك بن عمرو بن مبذول- وهو عامر بن مالك بن النجار الأنصاري الخزرجي ثم النجاري.</w:t>
      </w:r>
    </w:p>
    <w:p/>
    <w:p>
      <w:pPr/>
      <w:r>
        <w:rPr/>
        <w:t xml:space="preserve">مات يوم الجمعة، اليوم الذي خرج فيه رسول الله صلى الله عليه وسلم إلى أحد، فصلى عليه رسول الله صلى الله عليه وآله وسلم وقد لبس لأمته، ثم خرج إلى أحد.</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1072)/(دار الكتب العلمية - بيروت،1994،ط 1،ج 5،ص 34)/(دار الفكر - بيروت،1989،ط 1،ج 4،ص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بن عتيك بن عمرو بن مبذول وهو عامر بن مالك بن النجار
</w:t>
      </w:r>
    </w:p>
    <w:p>
      <w:pPr/>
      <w:r>
        <w:rPr/>
        <w:t xml:space="preserve">مالك بن عمرو بن عتيك بن عمرو بن مبذول وهو عامر بن مالك بن النجار  ومات يوم الجمعة اليوم الذي خرج رسول الله صلى الله عليه وسلم إلى أحد، فصلى عليه رسول الله صلى الله عليه وسلم، وهو قد لبس لامته في موضع الجنائز، ثم ركب دابته إلى أحد.</w:t>
      </w:r>
    </w:p>
    <w:p>
      <w:pPr>
        <w:jc w:val="start"/>
        <w:bidi/>
      </w:pPr>
      <w:r>
        <w:rPr>
          <w:sz w:val="24"/>
          <w:szCs w:val="24"/>
          <w:b w:val="1"/>
          <w:bCs w:val="1"/>
          <w:rtl/>
        </w:rPr>
        <w:t xml:space="preserve">
الاستيعاب في معرفة الأصحاب،(دار الجيل - بيروت،1992،ط 1،ج 3،ص 1355)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2026-09-21T10:06:29+03:00</dcterms:created>
  <dcterms:modified xsi:type="dcterms:W3CDTF">2026-09-21T10:06:29+03:00</dcterms:modified>
</cp:coreProperties>
</file>

<file path=docProps/custom.xml><?xml version="1.0" encoding="utf-8"?>
<Properties xmlns="http://schemas.openxmlformats.org/officeDocument/2006/custom-properties" xmlns:vt="http://schemas.openxmlformats.org/officeDocument/2006/docPropsVTypes"/>
</file>