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عبد الله الخزاعي
</w:t>
      </w:r>
    </w:p>
    <w:p>
      <w:pPr>
        <w:jc w:val="start"/>
        <w:bidi/>
      </w:pPr>
      <w:r>
        <w:rPr>
          <w:rFonts w:ascii="arial" w:hAnsi="arial" w:eastAsia="arial" w:cs="arial"/>
          <w:sz w:val="28"/>
          <w:szCs w:val="28"/>
          <w:b w:val="1"/>
          <w:bCs w:val="1"/>
          <w:rtl/>
        </w:rPr>
        <w:t xml:space="preserve">مالك بن عبد الله الخزاعي
</w:t>
      </w:r>
    </w:p>
    <w:p>
      <w:pPr/>
      <w:r>
        <w:rPr/>
        <w:t xml:space="preserve">مالك بن عبد الله الخزاعي (ب د ع) مالك بن عبد الله الخزاعي.</w:t>
      </w:r>
    </w:p>
    <w:p/>
    <w:p>
      <w:pPr/>
      <w:r>
        <w:rPr/>
        <w:t xml:space="preserve">يعد في الكوفيين. صلى خلف النبي صلى الله عليه وآله وسلم، وغزا معه. وقيل: مالك بن عبيد الله. وقيل، ابن أبي عبيد الله. والأول أكثر.</w:t>
      </w:r>
    </w:p>
    <w:p/>
    <w:p>
      <w:pPr/>
      <w:r>
        <w:rPr/>
        <w:t xml:space="preserve">أنبأنا أبو الفرج الثقفي كتابة بإسناده عن ابن أبي عاصم: حدثنا أبو بكر بن أبي شيبة، حدثنا مروان بن معاوية، عن منصور بن حيان، عن سليمان بن بشر الخزاعي، عن خاله مالك ابن عبد الله قال: غزوت مع رسول الله صلى الله عليه وآله وسلم، فما صليت خلف إمام قط، أخف صلاة في المكتوبة من رسول الله صلى الله عليه وآله وسلم.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1070)/(دار الكتب العلمية - بيروت،1994،ط 1،ج 5،ص 30)/(دار الفكر - بيروت،1989،ط 1،ج 4،ص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الله الخزاعي
</w:t>
      </w:r>
    </w:p>
    <w:p>
      <w:pPr/>
      <w:r>
        <w:rPr/>
        <w:t xml:space="preserve">مالك بن عبد الله الخزاعي ويقال الخثعمي.</w:t>
      </w:r>
    </w:p>
    <w:p/>
    <w:p>
      <w:pPr/>
      <w:r>
        <w:rPr/>
        <w:t xml:space="preserve">قال البغوي: خزاعي سكن الكوفة وقال البخاري: له صحبة وأخرج هو وابن أبي شيبة، وابن أبي عاصم، والبغوي، من طريق منصور بن حبان، عن سليمان بن بشر الخزاعي، عن خاله مالك بن عبد الله، قال: غزوت مع رسول الله صلى الله عليه وآله وسلم فما صليت خلف إمام أخف صلاة في المكتوبة من رسول الله صلى الله عليه وآله وسلم.</w:t>
      </w:r>
    </w:p>
    <w:p>
      <w:pPr>
        <w:jc w:val="start"/>
        <w:bidi/>
      </w:pPr>
      <w:r>
        <w:rPr>
          <w:sz w:val="24"/>
          <w:szCs w:val="24"/>
          <w:b w:val="1"/>
          <w:bCs w:val="1"/>
          <w:rtl/>
        </w:rPr>
        <w:t xml:space="preserve">
الإصابة في تمييز الصحابة،(دار الكتب العلمية - بيروت،1995،ط 1،ج 5،ص 541)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الله الخزاعي
</w:t>
      </w:r>
    </w:p>
    <w:p>
      <w:pPr/>
      <w:r>
        <w:rPr/>
        <w:t xml:space="preserve">مالك بن عبد الله الخزاعي  ويقال ابن عبيد الله. ويقال مالك بن أبي عبد الله، والأول أكثر. وهو معدود في الكوفيين، روى عنه ابن أخيه سليمان بن بشر الخزاعي. قال البخاري: قال سليمان بن بشر، ويقال سلمان بن بشر.</w:t>
      </w:r>
    </w:p>
    <w:p>
      <w:pPr>
        <w:jc w:val="start"/>
        <w:bidi/>
      </w:pPr>
      <w:r>
        <w:rPr>
          <w:sz w:val="24"/>
          <w:szCs w:val="24"/>
          <w:b w:val="1"/>
          <w:bCs w:val="1"/>
          <w:rtl/>
        </w:rPr>
        <w:t xml:space="preserve">
الاستيعاب في معرفة الأصحاب،(دار الجيل - بيروت،1992،ط 1،ج 3،ص 1354)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الله الخزاعي
</w:t>
      </w:r>
    </w:p>
    <w:p>
      <w:pPr/>
      <w:r>
        <w:rPr/>
        <w:t xml:space="preserve">مالك بن عبد الله الخزاعي. وحديثه قال: صليت خلف النبي - صلى الله عليه وسلم - فلم أصل خلف إمام كان أوجز صلاة منه.</w:t>
      </w:r>
    </w:p>
    <w:p/>
    <w:p>
      <w:pPr/>
      <w:r>
        <w:rPr/>
        <w:t xml:space="preserve">قال: أخبرنا عفان بن مسلم قال: حدثنا عبد الواحد بن زياد قال: حدثنا منصور ابن حيان الأسدي قال: حدثنا سليمان بن بشر الخزاعي عن خاله مالك بن عبد الله الخزاعي قال: غزوت مع رسول الله - صلى الله عليه وسلم - فما صليت خلف إمام يؤم الناس أخف صلاة من رسول الله - صلى الله عليه وسلم -</w:t>
      </w:r>
    </w:p>
    <w:p>
      <w:pPr>
        <w:jc w:val="start"/>
        <w:bidi/>
      </w:pPr>
      <w:r>
        <w:rPr>
          <w:sz w:val="24"/>
          <w:szCs w:val="24"/>
          <w:b w:val="1"/>
          <w:bCs w:val="1"/>
          <w:rtl/>
        </w:rPr>
        <w:t xml:space="preserve">
الطبقات الكبرى،(دار الكتب العلمية - بيروت،1990،ط 1،ج 6،ص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الله الخزاعي
</w:t>
      </w:r>
    </w:p>
    <w:p>
      <w:pPr/>
      <w:r>
        <w:rPr/>
        <w:t xml:space="preserve">مالك بن عبد الله الخزاعي </w:t>
      </w:r>
    </w:p>
    <w:p/>
    <w:p>
      <w:pPr/>
      <w:r>
        <w:rPr/>
        <w:t xml:space="preserve">له صحبة حديثه عند أهل الكوفة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عبيد الله الخزاعي
</w:t>
      </w:r>
    </w:p>
    <w:p>
      <w:pPr/>
      <w:r>
        <w:rPr/>
        <w:t xml:space="preserve">مالك بن عبيد الله الخزاعي </w:t>
      </w:r>
    </w:p>
    <w:p/>
    <w:p>
      <w:pPr/>
      <w:r>
        <w:rPr/>
        <w:t xml:space="preserve">حدثنا محمد بن روح البزار، نا ابن الرومي، نا مروان بن معاوية الفزاري، عن منصور بن حيان قال: حدثني سليمان بن بسر الخزاعي، عن خاله مالك بن عبيد الله قال «غزوت مع رسول الله صلى الله عليه وسلم فما رأيت إماماً أخف صلاةً في المكتوبة منه»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الله الخزاعي ويقال ابن عبيد الله ويقال مالك بن أبي عبد الله والأول أكثر
</w:t>
      </w:r>
    </w:p>
    <w:p>
      <w:pPr/>
      <w:r>
        <w:rPr/>
        <w:t xml:space="preserve">مالك بن عبد الله الخزاعي، ويقال ابن عبيد الله، ويقال مالك بن أبي عبد الله، والأول أكثر: </w:t>
      </w:r>
    </w:p>
    <w:p/>
    <w:p>
      <w:pPr/>
      <w:r>
        <w:rPr/>
        <w:t xml:space="preserve">معدود في الكوفيين. روى عنه ابن أخيه سليمان بن بشر الخزاعي. قال البخاري: يقال سليمان بن بشر، ويقال سليم بن بشر.</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عبد الله الخزاعي البصري
</w:t>
      </w:r>
    </w:p>
    <w:p>
      <w:pPr/>
      <w:r>
        <w:rPr/>
        <w:t xml:space="preserve">مالك بن عبد الله الخزاعي البصري </w:t>
      </w:r>
    </w:p>
    <w:p/>
    <w:p>
      <w:pPr/>
      <w:r>
        <w:rPr/>
        <w:t xml:space="preserve">له صحبة روى عنه بن أخته سليمان بن بسر الخزاعي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2026-09-21T11:03:56+03:00</dcterms:created>
  <dcterms:modified xsi:type="dcterms:W3CDTF">2026-09-21T11:03:56+03:00</dcterms:modified>
</cp:coreProperties>
</file>

<file path=docProps/custom.xml><?xml version="1.0" encoding="utf-8"?>
<Properties xmlns="http://schemas.openxmlformats.org/officeDocument/2006/custom-properties" xmlns:vt="http://schemas.openxmlformats.org/officeDocument/2006/docPropsVTypes"/>
</file>