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الحارث الذهلي
</w:t>
      </w:r>
    </w:p>
    <w:p>
      <w:pPr>
        <w:jc w:val="start"/>
        <w:bidi/>
      </w:pPr>
      <w:r>
        <w:rPr>
          <w:rFonts w:ascii="arial" w:hAnsi="arial" w:eastAsia="arial" w:cs="arial"/>
          <w:sz w:val="28"/>
          <w:szCs w:val="28"/>
          <w:b w:val="1"/>
          <w:bCs w:val="1"/>
          <w:rtl/>
        </w:rPr>
        <w:t xml:space="preserve">مالك بن الحارث الذهلي
</w:t>
      </w:r>
    </w:p>
    <w:p>
      <w:pPr/>
      <w:r>
        <w:rPr/>
        <w:t xml:space="preserve">مالك بن الحارث الذهلي (د ع) مالك بن الحارث الذهلي. ينسب إلى ذهل بن ثعلبة بن عكابة بن صعب بن علي بن بكر بن وائل الربعي البكري ثم الذهلي، يلقب خمخام.</w:t>
      </w:r>
    </w:p>
    <w:p/>
    <w:p>
      <w:pPr/>
      <w:r>
        <w:rPr/>
        <w:t xml:space="preserve">وفد على النبي صلى الله عليه وآله وسلم وعقبه بهراة، وكان وفوده مع وفد من بكر بن وائل، منهم: فرات ابن حيان، وبشير بن الخصاصية وغيرهما.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1064)/(دار الكتب العلمية - بيروت،1994،ط 1،ج 5،ص 15)/(دار الفكر - بيروت،1989،ط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الذهلي
</w:t>
      </w:r>
    </w:p>
    <w:p>
      <w:pPr/>
      <w:r>
        <w:rPr/>
        <w:t xml:space="preserve">مالك بن الحارث الذهلي تقدم في خمخام، ويقال هو مالك بن حملة.</w:t>
      </w:r>
    </w:p>
    <w:p>
      <w:pPr>
        <w:jc w:val="start"/>
        <w:bidi/>
      </w:pPr>
      <w:r>
        <w:rPr>
          <w:sz w:val="24"/>
          <w:szCs w:val="24"/>
          <w:b w:val="1"/>
          <w:bCs w:val="1"/>
          <w:rtl/>
        </w:rPr>
        <w:t xml:space="preserve">
الإصابة في تمييز الصحابة،(دار الكتب العلمية - بيروت،1995،ط 1،ج 5،ص 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2026-09-23T00:03:40+03:00</dcterms:created>
  <dcterms:modified xsi:type="dcterms:W3CDTF">2026-09-23T00:03:40+03:00</dcterms:modified>
</cp:coreProperties>
</file>

<file path=docProps/custom.xml><?xml version="1.0" encoding="utf-8"?>
<Properties xmlns="http://schemas.openxmlformats.org/officeDocument/2006/custom-properties" xmlns:vt="http://schemas.openxmlformats.org/officeDocument/2006/docPropsVTypes"/>
</file>