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ماعز ابو عبد الله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ماعز ابو عبد الله
</w:t>
      </w:r>
    </w:p>
    <w:p>
      <w:pPr/>
      <w:r>
        <w:rPr/>
        <w:t xml:space="preserve">ماعز ابو عبد الله (د ع) ماعز، أبو عبد الله بن ماعز.</w:t>
      </w:r>
    </w:p>
    <w:p/>
    <w:p>
      <w:pPr/>
      <w:r>
        <w:rPr/>
        <w:t xml:space="preserve">قيل: إنه المتقدم. روى عنه ابنه عبد الله. يعد في أهل البصرة.</w:t>
      </w:r>
    </w:p>
    <w:p/>
    <w:p>
      <w:pPr/>
      <w:r>
        <w:rPr/>
        <w:t xml:space="preserve">روى حديثه أحمد بن إسحاق بن صالح، عن أبي سلمة موسى بن إسماعيل، عن الهنيد بن القاسم، عن الجعيد بن عبد الرحمن: أن عبد الله بن ماعز حدثه، أن ما عزا أتى النبي صلى الله عليه وآله وسلم وكتب له كتابا: إن ما عزا أسلم آخر قومه، وإنه لا يجني عليه إلا يده.</w:t>
      </w:r>
    </w:p>
    <w:p/>
    <w:p>
      <w:pPr/>
      <w:r>
        <w:rPr/>
        <w:t xml:space="preserve">أخرجه ابن منده وأبو نعيم.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1060)/(دار الكتب العلمية - بيروت،1994،ط 1،ج 5،ص 6)/(دار الفكر - بيروت،1989،ط 1،ج 4،ص 232)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2026-09-23T10:58:04+03:00</dcterms:created>
  <dcterms:modified xsi:type="dcterms:W3CDTF">2026-09-23T10:58:04+03:00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