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مقروم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مقروم
</w:t>
      </w:r>
    </w:p>
    <w:p>
      <w:pPr/>
      <w:r>
        <w:rPr/>
        <w:t xml:space="preserve">ربيعة بن مقروم ربيعة بن مقروم بن قيس الضبي: من شعراء الحماسة. من مخضرمي الجاهلية والإسلام. وفد على كسرى في الجاهلية، وشهد بعض الفتوح في الإسلام. وحضر وقعة القادسية.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مقروم
</w:t>
      </w:r>
    </w:p>
    <w:p>
      <w:pPr/>
      <w:r>
        <w:rPr/>
        <w:t xml:space="preserve">ربيعة بن مقروم بن قيس بن جابر بن خالد بن عمرو بن غيظ بن السيد بن مالك بن بكر بن سعد بن ضبة الضبي.</w:t>
      </w:r>
    </w:p>
    <w:p/>
    <w:p>
      <w:pPr/>
      <w:r>
        <w:rPr/>
        <w:t xml:space="preserve">قال المرزباني: كان أحد شعراء مضر في الجاهلية والإسلام، ثم أسلم فحسن إسلامه، وشهد القادسية وغيرها من الفتوح، وعاش مائة سنة، وهو القائل:</w:t>
      </w:r>
    </w:p>
    <w:p/>
    <w:p>
      <w:pPr>
        <w:jc w:val="center"/>
      </w:pPr>
      <w:r>
        <w:rPr>
          <w:color w:val="ff0000"/>
        </w:rPr>
        <w:t xml:space="preserve">ولقد أتت مائة علي أعدها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 حولا فحولا أن بلاها مبتلى</w:t>
      </w:r>
    </w:p>
    <w:p/>
    <w:p>
      <w:pPr/>
      <w:r>
        <w:rPr/>
        <w:t xml:space="preserve">وذكر أبو عبيد في شرح «الأمالي» مثله.</w:t>
      </w:r>
    </w:p>
    <w:p/>
    <w:p>
      <w:pPr/>
      <w:r>
        <w:rPr/>
        <w:t xml:space="preserve">وقال أبو الفرج الأصبهاني: وفد على كسرى في الجاهلية، ثم عاش إلى أن أسلم، وبقي زمانا وذكره دعبل في طبقات الشعراء، وقال: مخضرم حبسه كسرى بالمشقر، ثم أدرك القادسية، وأنشد له في ذلك شعرا.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الضبي الشاعر
</w:t>
      </w:r>
    </w:p>
    <w:p>
      <w:pPr/>
      <w:r>
        <w:rPr/>
        <w:t xml:space="preserve">الضبي الشاعر ربيعة بن مقروم بن قيس بن جابر بن خالد بن عمرو، ينتهي إلى ضبة بن أد بن طابخة بن إلياس بن مضر بن نزار.</w:t>
      </w:r>
    </w:p>
    <w:p/>
    <w:p>
      <w:pPr/>
      <w:r>
        <w:rPr/>
        <w:t xml:space="preserve">شاعر مخضرم أدرك الجاهلية و الإسلام. وكان ممن أصفق عليه كسرى ثم عاش في الإسلام زمانا. ومن شعره من قصيدة جيدة:</w:t>
      </w:r>
    </w:p>
    <w:p/>
    <w:p>
      <w:pPr>
        <w:jc w:val="center"/>
      </w:pPr>
      <w:r>
        <w:rPr>
          <w:color w:val="ff0000"/>
        </w:rPr>
        <w:t xml:space="preserve">شماء واضحة العوارض طفلة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كالبدر من خلل السحاب المنجلي</w:t>
      </w:r>
    </w:p>
    <w:p/>
    <w:p>
      <w:pPr>
        <w:jc w:val="center"/>
      </w:pPr>
      <w:r>
        <w:rPr>
          <w:color w:val="ff0000"/>
        </w:rPr>
        <w:t xml:space="preserve">وكأنما ريح القرنفل نشرها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 حنوة خلطت خزامى حومل</w:t>
      </w:r>
    </w:p>
    <w:p/>
    <w:p>
      <w:pPr>
        <w:jc w:val="center"/>
      </w:pPr>
      <w:r>
        <w:rPr>
          <w:color w:val="ff0000"/>
        </w:rPr>
        <w:t xml:space="preserve">وكأن فاها بعدما طرق الكرى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كأس تصفق بالرحيق السلسل</w:t>
      </w:r>
    </w:p>
    <w:p/>
    <w:p>
      <w:pPr>
        <w:jc w:val="center"/>
      </w:pPr>
      <w:r>
        <w:rPr>
          <w:color w:val="ff0000"/>
        </w:rPr>
        <w:t xml:space="preserve">لو أنها عرضت لأشمط راهب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رأس مشرفة الذرى متبتل</w:t>
      </w:r>
    </w:p>
    <w:p/>
    <w:p>
      <w:pPr>
        <w:jc w:val="center"/>
      </w:pPr>
      <w:r>
        <w:rPr>
          <w:color w:val="ff0000"/>
        </w:rPr>
        <w:t xml:space="preserve">جاآر ساعات النهار لربه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يخدد جسمه مستعمل </w:t>
      </w:r>
    </w:p>
    <w:p/>
    <w:p>
      <w:pPr>
        <w:jc w:val="center"/>
      </w:pPr>
      <w:r>
        <w:rPr>
          <w:color w:val="ff0000"/>
        </w:rPr>
        <w:t xml:space="preserve">لصبا لبهجتها وطيب حديثها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ولهم من ناموسه بتنزل</w:t>
      </w:r>
    </w:p>
    <w:p/>
    <w:p>
      <w:pPr/>
      <w:r>
        <w:rPr/>
        <w:t xml:space="preserve">منها:</w:t>
      </w:r>
    </w:p>
    <w:p/>
    <w:p>
      <w:pPr>
        <w:jc w:val="center"/>
      </w:pPr>
      <w:r>
        <w:rPr>
          <w:color w:val="ff0000"/>
        </w:rPr>
        <w:t xml:space="preserve">بل إن ترى شمطا تفرع لمتي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وحنا قناتي وارتقى في مسحلي</w:t>
      </w:r>
    </w:p>
    <w:p/>
    <w:p>
      <w:pPr>
        <w:jc w:val="center"/>
      </w:pPr>
      <w:r>
        <w:rPr>
          <w:color w:val="ff0000"/>
        </w:rPr>
        <w:t xml:space="preserve">ودلفت من كبر كأني خاتل</w:t>
      </w:r>
      <w:r>
        <w:rPr>
          <w:color w:val="ff0000"/>
        </w:rPr>
        <w:t xml:space="preserve">      </w:t>
      </w:r>
      <w:r>
        <w:rPr>
          <w:color w:val="ff0000"/>
        </w:rPr>
        <w:t xml:space="preserve">قنصا ومن يدبب لصيد يختل</w:t>
      </w:r>
    </w:p>
    <w:p/>
    <w:p>
      <w:pPr>
        <w:jc w:val="center"/>
      </w:pPr>
      <w:r>
        <w:rPr>
          <w:color w:val="ff0000"/>
        </w:rPr>
        <w:t xml:space="preserve">فلقد أرى حسن القناة قويمها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كالنصل أخلصه جلاء الصيقل</w:t>
      </w:r>
    </w:p>
    <w:p/>
    <w:p>
      <w:pPr>
        <w:jc w:val="center"/>
      </w:pPr>
      <w:r>
        <w:rPr>
          <w:color w:val="ff0000"/>
        </w:rPr>
        <w:t xml:space="preserve">ولقد شهدت الخيل يوم طرادها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بسليم أو ظفة القوائم هيكل </w:t>
      </w:r>
    </w:p>
    <w:p/>
    <w:p>
      <w:pPr>
        <w:jc w:val="center"/>
      </w:pPr>
      <w:r>
        <w:rPr>
          <w:color w:val="ff0000"/>
        </w:rPr>
        <w:t xml:space="preserve">متقاذف شنج النسا عبل الشوى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سباق أندية الجياد عميثل</w:t>
      </w:r>
    </w:p>
    <w:p/>
    <w:p>
      <w:pPr>
        <w:jc w:val="center"/>
      </w:pPr>
      <w:r>
        <w:rPr>
          <w:color w:val="ff0000"/>
        </w:rPr>
        <w:t xml:space="preserve">لولا أكفكفه لكان إذا جرى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منه العزيم يدق فأس المسحل </w:t>
      </w:r>
    </w:p>
    <w:p/>
    <w:p>
      <w:pPr>
        <w:jc w:val="center"/>
      </w:pPr>
      <w:r>
        <w:rPr>
          <w:color w:val="ff0000"/>
        </w:rPr>
        <w:t xml:space="preserve">وإذا جرى منه الحميم رأيته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يهوي بفارسه هوي الأجدل </w:t>
      </w:r>
    </w:p>
    <w:p/>
    <w:p>
      <w:pPr>
        <w:jc w:val="center"/>
      </w:pPr>
      <w:r>
        <w:rPr>
          <w:color w:val="ff0000"/>
        </w:rPr>
        <w:t xml:space="preserve">وإذا تعلل بالسياط جيادها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أعطاك نائيه ولم يتعلل</w:t>
      </w:r>
    </w:p>
    <w:p/>
    <w:p>
      <w:pPr>
        <w:jc w:val="center"/>
      </w:pPr>
      <w:r>
        <w:rPr>
          <w:color w:val="ff0000"/>
        </w:rPr>
        <w:t xml:space="preserve">ودعوا: نزال فكنت أول نازل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وعلام أركبه إذا لم أنزل؟</w:t>
      </w:r>
    </w:p>
    <w:p/>
    <w:p>
      <w:pPr>
        <w:jc w:val="center"/>
      </w:pPr>
      <w:r>
        <w:rPr>
          <w:color w:val="ff0000"/>
        </w:rPr>
        <w:t xml:space="preserve">ولقد جمعت المال من جمع امرئ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ورفعت نفسي عن لئيم المأكل </w:t>
      </w:r>
    </w:p>
    <w:p/>
    <w:p>
      <w:pPr>
        <w:jc w:val="center"/>
      </w:pPr>
      <w:r>
        <w:rPr>
          <w:color w:val="ff0000"/>
        </w:rPr>
        <w:t xml:space="preserve">ودخلت أبنية الملوك عليهم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ولشر قول المرء ما لم يفعل </w:t>
      </w:r>
    </w:p>
    <w:p/>
    <w:p>
      <w:pPr>
        <w:jc w:val="center"/>
      </w:pPr>
      <w:r>
        <w:rPr>
          <w:color w:val="ff0000"/>
        </w:rPr>
        <w:t xml:space="preserve">وألد ذي حنق علي 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تغلي عداوة صدره في مرجل</w:t>
      </w:r>
    </w:p>
    <w:p/>
    <w:p>
      <w:pPr>
        <w:jc w:val="center"/>
      </w:pPr>
      <w:r>
        <w:rPr>
          <w:color w:val="ff0000"/>
        </w:rPr>
        <w:t xml:space="preserve">أوجيته عني فأبصر قصده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وكويته فوق النواظر من عل</w:t>
      </w:r>
    </w:p>
    <w:p/>
    <w:p>
      <w:pPr>
        <w:jc w:val="center"/>
      </w:pPr>
      <w:r>
        <w:rPr>
          <w:color w:val="ff0000"/>
        </w:rPr>
        <w:t xml:space="preserve">وأخي محافظة عصى عذاله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وأطاع لذته معم مخول</w:t>
      </w:r>
    </w:p>
    <w:p/>
    <w:p>
      <w:pPr>
        <w:jc w:val="center"/>
      </w:pPr>
      <w:r>
        <w:rPr>
          <w:color w:val="ff0000"/>
        </w:rPr>
        <w:t xml:space="preserve">هش يراح إلى الندى نبهته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والصبح ساطع لونه لم ينجل</w:t>
      </w:r>
    </w:p>
    <w:p/>
    <w:p>
      <w:pPr>
        <w:jc w:val="center"/>
      </w:pPr>
      <w:r>
        <w:rPr>
          <w:color w:val="ff0000"/>
        </w:rPr>
        <w:t xml:space="preserve">فأتيت حانوتا به فصبحته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عاتق بمزاجها لم تقتل</w:t>
      </w:r>
    </w:p>
    <w:p/>
    <w:p>
      <w:pPr>
        <w:jc w:val="center"/>
      </w:pPr>
      <w:r>
        <w:rPr>
          <w:color w:val="ff0000"/>
        </w:rPr>
        <w:t xml:space="preserve">صهباء صافية القذى أغلى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يسر كريم الخيم غير مبخل</w:t>
      </w:r>
    </w:p>
    <w:p/>
    <w:p>
      <w:pPr>
        <w:jc w:val="center"/>
      </w:pPr>
      <w:r>
        <w:rPr>
          <w:color w:val="ff0000"/>
        </w:rPr>
        <w:t xml:space="preserve">ومعرس عرض الردى عرسته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بعد آخر مثله في المنزل</w:t>
      </w:r>
    </w:p>
    <w:p/>
    <w:p>
      <w:pPr>
        <w:jc w:val="center"/>
      </w:pPr>
      <w:r>
        <w:rPr>
          <w:color w:val="ff0000"/>
        </w:rPr>
        <w:t xml:space="preserve">ولقد أصبت من المعيشة لينها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وأصابني منه الزمان بكلكل</w:t>
      </w:r>
    </w:p>
    <w:p/>
    <w:p>
      <w:pPr>
        <w:jc w:val="center"/>
      </w:pPr>
      <w:r>
        <w:rPr>
          <w:color w:val="ff0000"/>
        </w:rPr>
        <w:t xml:space="preserve">فإذا وذاك كأنه لم يكن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تذكره لمن لم يجهل</w:t>
      </w:r>
    </w:p>
    <w:p/>
    <w:p>
      <w:pPr>
        <w:jc w:val="center"/>
      </w:pPr>
      <w:r>
        <w:rPr>
          <w:color w:val="ff0000"/>
        </w:rPr>
        <w:t xml:space="preserve">ولقد أتت مائة علي أعدها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حولا فحولا لا بلاها مبتل </w:t>
      </w:r>
    </w:p>
    <w:p/>
    <w:p>
      <w:pPr>
        <w:jc w:val="center"/>
      </w:pPr>
      <w:r>
        <w:rPr>
          <w:color w:val="ff0000"/>
        </w:rPr>
        <w:t xml:space="preserve">فإذا الشباب كمبذل أنضيته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والدهر يبلي كل جدة مبذل</w:t>
      </w:r>
    </w:p>
    <w:p/>
    <w:p>
      <w:pPr>
        <w:jc w:val="center"/>
      </w:pPr>
      <w:r>
        <w:rPr>
          <w:color w:val="ff0000"/>
        </w:rPr>
        <w:t xml:space="preserve">هلا سألت وخبر قوم عندهم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وشفاء عيك خابرا أن تسألي</w:t>
      </w:r>
    </w:p>
    <w:p/>
    <w:p>
      <w:pPr>
        <w:jc w:val="center"/>
      </w:pPr>
      <w:r>
        <w:rPr>
          <w:color w:val="ff0000"/>
        </w:rPr>
        <w:t xml:space="preserve">هل نكرم الأضياف إن نزلوا بنا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ونسود بالمعروف غير تنحل </w:t>
      </w:r>
    </w:p>
    <w:p/>
    <w:p>
      <w:pPr>
        <w:jc w:val="center"/>
      </w:pPr>
      <w:r>
        <w:rPr>
          <w:color w:val="ff0000"/>
        </w:rPr>
        <w:t xml:space="preserve">ونحل بالثغر المخوف عدوه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ونرد حال العارض المتهلل</w:t>
      </w:r>
    </w:p>
    <w:p/>
    <w:p>
      <w:pPr>
        <w:jc w:val="center"/>
      </w:pPr>
      <w:r>
        <w:rPr>
          <w:color w:val="ff0000"/>
        </w:rPr>
        <w:t xml:space="preserve">ونعين غارمنا ونمنع جارنا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ويزين مولى ذكرنا في المحفل</w:t>
      </w:r>
    </w:p>
    <w:p/>
    <w:p>
      <w:pPr>
        <w:jc w:val="center"/>
      </w:pPr>
      <w:r>
        <w:rPr>
          <w:color w:val="ff0000"/>
        </w:rPr>
        <w:t xml:space="preserve">وإذا امرؤ منا حبا فكأنه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مما يخاف على مناكب يذبل</w:t>
      </w:r>
    </w:p>
    <w:p/>
    <w:p>
      <w:pPr>
        <w:jc w:val="center"/>
      </w:pPr>
      <w:r>
        <w:rPr>
          <w:color w:val="ff0000"/>
        </w:rPr>
        <w:t xml:space="preserve">ومتى يقم عنده اجتماع عشيرة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خطباؤنا بين العشيرة تفصل</w:t>
      </w:r>
    </w:p>
    <w:p/>
    <w:p>
      <w:pPr>
        <w:jc w:val="center"/>
      </w:pPr>
      <w:r>
        <w:rPr>
          <w:color w:val="ff0000"/>
        </w:rPr>
        <w:t xml:space="preserve">ويرى العدو لنا دروءا صعبة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عند النجوم سريعة المتواءل</w:t>
      </w:r>
    </w:p>
    <w:p/>
    <w:p>
      <w:pPr>
        <w:jc w:val="center"/>
      </w:pPr>
      <w:r>
        <w:rPr>
          <w:color w:val="ff0000"/>
        </w:rPr>
        <w:t xml:space="preserve">وإذا الحمالة أثقلت حمالها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فعلى سوائمنا ثقيل المحمل</w:t>
      </w:r>
    </w:p>
    <w:p/>
    <w:p>
      <w:pPr>
        <w:jc w:val="center"/>
      </w:pPr>
      <w:r>
        <w:rPr>
          <w:color w:val="ff0000"/>
        </w:rPr>
        <w:t xml:space="preserve">ويحق في أموالنا لحريبنا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تنوء به وإن لم نسأل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2026-09-24T21:27:06+03:00</dcterms:created>
  <dcterms:modified xsi:type="dcterms:W3CDTF">2026-09-24T21:27:06+03:00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