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عتبة بن سالم بن حرملة العدوي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عتبة بن سالم بن حرملة العدوي
</w:t>
      </w:r>
    </w:p>
    <w:p>
      <w:pPr/>
      <w:r>
        <w:rPr/>
        <w:t xml:space="preserve">عتبة بن سالم بن حرملة العدوي (س) عتبة بن سالم بن حرملة العدوي.</w:t>
      </w:r>
    </w:p>
    <w:p/>
    <w:p>
      <w:pPr/>
      <w:r>
        <w:rPr/>
        <w:t xml:space="preserve">له صحبة، ذكره المستغفري، ولم يزد.</w:t>
      </w:r>
    </w:p>
    <w:p/>
    <w:p>
      <w:pPr/>
      <w:r>
        <w:rPr/>
        <w:t xml:space="preserve">أخرجه أبو موسى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814)/(دار الكتب العلمية - بيروت،1994،ط 1،ج 3،ص 553)/(دار الفكر - بيروت،1989،ط 1،ج 3،ص 456)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عتبة بن سالم
</w:t>
      </w:r>
    </w:p>
    <w:p>
      <w:pPr/>
      <w:r>
        <w:rPr/>
        <w:t xml:space="preserve">عتبة بن سالم بن حرملة العدوي.</w:t>
      </w:r>
    </w:p>
    <w:p/>
    <w:p>
      <w:pPr/>
      <w:r>
        <w:rPr/>
        <w:t xml:space="preserve">له صحبة. ذكره المستغفري، ولم يزد.</w:t>
      </w:r>
    </w:p>
    <w:p/>
    <w:p>
      <w:pPr/>
      <w:r>
        <w:rPr/>
        <w:t xml:space="preserve">قلت: وكذا قال ابن حبان: له صحبة.</w:t>
      </w:r>
    </w:p>
    <w:p/>
    <w:p>
      <w:pPr/>
      <w:r>
        <w:rPr/>
        <w:t xml:space="preserve">وروى البغوي وابن السكن، من طريق عباس العنبري، عن سليمان بن عبد العزيز بن عتبة، حدثني عبد العزيز بن عتبة أن أباه عتبة بن سالم بن حرملة قال: إنه وفد على رسول الله صلى الله عليه وسلم فتطهر من فضل طهوره، فشمت عليه ودعا 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360)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عتبة بن سالم بن حرملة العدوي
</w:t>
      </w:r>
    </w:p>
    <w:p>
      <w:pPr/>
      <w:r>
        <w:rPr/>
        <w:t xml:space="preserve">عتبة بن سالم بن حرملة العدوي </w:t>
      </w:r>
    </w:p>
    <w:p/>
    <w:p>
      <w:pPr/>
      <w:r>
        <w:rPr/>
        <w:t xml:space="preserve">له صحبة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عتبة بن سالم بن حرملة العدوي
</w:t>
      </w:r>
    </w:p>
    <w:p>
      <w:pPr/>
      <w:r>
        <w:rPr/>
        <w:t xml:space="preserve">عتبة بن سالم بن حرملة العدوي: </w:t>
      </w:r>
    </w:p>
    <w:p/>
    <w:p>
      <w:pPr/>
      <w:r>
        <w:rPr/>
        <w:t xml:space="preserve">ذكره هكذا الذهبي. وقال: له صحبة، قاله المستغفرى، وأشار الذهبي إلى أن أبا موسى المديني ذكره.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2026-07-29T08:25:49+03:00</dcterms:created>
  <dcterms:modified xsi:type="dcterms:W3CDTF">2026-07-29T08:25:49+03:00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