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الطالوي
</w:t>
      </w:r>
    </w:p>
    <w:p>
      <w:pPr>
        <w:jc w:val="start"/>
        <w:bidi/>
      </w:pPr>
      <w:r>
        <w:rPr>
          <w:rFonts w:ascii="arial" w:hAnsi="arial" w:eastAsia="arial" w:cs="arial"/>
          <w:sz w:val="28"/>
          <w:szCs w:val="28"/>
          <w:b w:val="1"/>
          <w:bCs w:val="1"/>
          <w:rtl/>
        </w:rPr>
        <w:t xml:space="preserve">الطالوي
</w:t>
      </w:r>
    </w:p>
    <w:p>
      <w:pPr/>
      <w:r>
        <w:rPr/>
        <w:t xml:space="preserve">الطالوي  درويش بن محمد بن أحمد الطالوي الارتقي، ابو المعالي: اديب، له شعر وترسل. من أهل دمشق مولدا ووفاة. جمع اشعاره وترسلاته في كتاب اسماه (سانحات دمى القصر في مطارحات بني العصر - خ) نسبته إلى جده لامه (طالو)</w:t>
      </w:r>
    </w:p>
    <w:p>
      <w:pPr>
        <w:jc w:val="start"/>
        <w:bidi/>
      </w:pPr>
      <w:r>
        <w:rPr>
          <w:sz w:val="24"/>
          <w:szCs w:val="24"/>
          <w:b w:val="1"/>
          <w:bCs w:val="1"/>
          <w:rtl/>
        </w:rPr>
        <w:t xml:space="preserve">
الأعلام،(دار العلم للملايين - بيروت،2002،ط 15،ج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درويش بن محمد الطالوي الشامي مفتي دمشق
</w:t>
      </w:r>
    </w:p>
    <w:p>
      <w:pPr/>
      <w:r>
        <w:rPr/>
        <w:t xml:space="preserve">أبو المعالي درويش بن محمد الطالوي الشامي مفتي دمشق ولد سنة 950 وتوفي سنة 1014 عن معجم الأعلام. </w:t>
      </w:r>
    </w:p>
    <w:p/>
    <w:p>
      <w:pPr/>
      <w:r>
        <w:rPr/>
        <w:t xml:space="preserve">ذكره الشهاب أحمد الخفاجي في ريحانة الألبا وزهرة الحياة الدنيا وأثنى عليه ثناء بليغا بأسجاعه المعروفة التي كان يستعملها أهل تلك الأعصار وهو شاعر أديب مطبوع كما يدل عليه شعره الآتي ومقتضى كونه مفتي دمشق أن يكون فقيها ومما قاله الخفاجي فيه أنه كان سافر إلى بلاد الروم وقال: هو من آل طالو الذين سموا في المعالي وطالوا ويفهم من نسمة السحر فيمن تشيع وشعر أن من مؤلفاته كتابا يسمى السانحات وأنه ذكر فيه أنه أخذ الطب عن الشيخ داود وأن في شعره نفثات التشيع حتى لقد شك الخفاجي في عقيدته لقوله الآتي: </w:t>
      </w:r>
    </w:p>
    <w:p/>
    <w:p>
      <w:pPr>
        <w:jc w:val="center"/>
      </w:pPr>
      <w:r>
        <w:rPr>
          <w:color w:val="ff0000"/>
        </w:rPr>
        <w:t xml:space="preserve">بولاء حيدرة الوصي</w:t>
      </w:r>
      <w:r>
        <w:rPr>
          <w:color w:val="ff0000"/>
        </w:rPr>
        <w:t xml:space="preserve">      </w:t>
      </w:r>
      <w:r>
        <w:rPr>
          <w:color w:val="ff0000"/>
        </w:rPr>
        <w:t xml:space="preserve">أخي النبي الهاشمي </w:t>
      </w:r>
    </w:p>
    <w:p/>
    <w:p>
      <w:pPr/>
      <w:r>
        <w:rPr/>
        <w:t xml:space="preserve">فقال الخفاجي: أما قوله الوصي فهو ما ترويه الشيعة أن رسول الله صلى الله عليه وسلم أوصى لعلي بالخلافة يوم غاير خم ولكنه مخالف لعقيدة أهل السنة والله أعلم هل كان الطالوي يعتقد مذهب الشيعة أو جرى على مذهب ممدوحه الشريف لأنه شيعي اه. (وأقول) لم ترو الشيعة وحدها حديث الغدير بل رواه جميع علماء المسلمين حتى أن الطبري ألف فيه كتابا والقصيدة الآتية التي منها هذا البيت دالة على تشيعه في عدة مواضع منها، والله أعلم بحقيقة حاله. وفي نسمة السحر أيضا: يقوى الظن بتشيعه أنه كان تلميذ الشيخ داود الأنطاكي كما ذكر هو في السانحات أحد مؤلفاته (أي مؤلفات الطالوي) قال: والشيخ داود قرأ مدة رحلته من بلدة (أنطاكية) في جبل عامل على فضلاء الإمامية (فهو شيعي) قال: ويلوح من نفحات هذه القصيدة له بذكر الزوراء والغري الشريف ونواحيه عنبر التشيع. ثم نقل كلاما للمترجم حكاه كتابه السانحات يصف فيه وروده على الشيخ داود للأخذ منه يقول فيه: وردت إليه على برح اشتياق فمازجته امتزاج الراح بالماء القراح ولزمته لزوم الظل في الغدو والرواح فسمح لي بشيء من علومه الغريبة بدقائق حكمه العجيبة ولم أزل مدة إقامتي بالقاهرة ودمشق أرد حماه وأجعل سميري فيها قمر محياه تارة بالظاهرية وأخرى بربع قاسيون ممليا علي فيه من لطائف أسماعه وظرائف نكته البديعة ونوادره وأخباره فمما سمعته (وذكره ما حكاه له الأنطاكي من ترجمة أحواله كما مر في ترجمته). </w:t>
      </w:r>
    </w:p>
    <w:p/>
    <w:p>
      <w:pPr/>
      <w:r>
        <w:rPr/>
        <w:t xml:space="preserve">ومن شعره الذي أورده صاحب الريحانة: </w:t>
      </w:r>
    </w:p>
    <w:p/>
    <w:p>
      <w:pPr>
        <w:jc w:val="center"/>
      </w:pPr>
      <w:r>
        <w:rPr>
          <w:color w:val="ff0000"/>
        </w:rPr>
        <w:t xml:space="preserve">أنيسة الروض المطير</w:t>
      </w:r>
      <w:r>
        <w:rPr>
          <w:color w:val="ff0000"/>
        </w:rPr>
        <w:t xml:space="preserve">      </w:t>
      </w:r>
      <w:r>
        <w:rPr>
          <w:color w:val="ff0000"/>
        </w:rPr>
        <w:t xml:space="preserve">بالعهد من زمن السرور</w:t>
      </w:r>
    </w:p>
    <w:p/>
    <w:p>
      <w:pPr>
        <w:jc w:val="center"/>
      </w:pPr>
      <w:r>
        <w:rPr>
          <w:color w:val="ff0000"/>
        </w:rPr>
        <w:t xml:space="preserve">وأنيق أيام الشباب</w:t>
      </w:r>
      <w:r>
        <w:rPr>
          <w:color w:val="ff0000"/>
        </w:rPr>
        <w:t xml:space="preserve">      </w:t>
      </w:r>
      <w:r>
        <w:rPr>
          <w:color w:val="ff0000"/>
        </w:rPr>
        <w:t xml:space="preserve">وعيشه الغض النضير</w:t>
      </w:r>
    </w:p>
    <w:p/>
    <w:p>
      <w:pPr>
        <w:jc w:val="center"/>
      </w:pPr>
      <w:r>
        <w:rPr>
          <w:color w:val="ff0000"/>
        </w:rPr>
        <w:t xml:space="preserve">ووثيق أيام التصابي</w:t>
      </w:r>
      <w:r>
        <w:rPr>
          <w:color w:val="ff0000"/>
        </w:rPr>
        <w:t xml:space="preserve">      </w:t>
      </w:r>
      <w:r>
        <w:rPr>
          <w:color w:val="ff0000"/>
        </w:rPr>
        <w:t xml:space="preserve">يا لمعهدها الخطير</w:t>
      </w:r>
    </w:p>
    <w:p/>
    <w:p>
      <w:pPr>
        <w:jc w:val="center"/>
      </w:pPr>
      <w:r>
        <w:rPr>
          <w:color w:val="ff0000"/>
        </w:rPr>
        <w:t xml:space="preserve">ومعاهد كان الشباب</w:t>
      </w:r>
      <w:r>
        <w:rPr>
          <w:color w:val="ff0000"/>
        </w:rPr>
        <w:t xml:space="preserve">      </w:t>
      </w:r>
      <w:r>
        <w:rPr>
          <w:color w:val="ff0000"/>
        </w:rPr>
        <w:t xml:space="preserve">وشرخه فيها سميري</w:t>
      </w:r>
    </w:p>
    <w:p/>
    <w:p>
      <w:pPr>
        <w:jc w:val="center"/>
      </w:pPr>
      <w:r>
        <w:rPr>
          <w:color w:val="ff0000"/>
        </w:rPr>
        <w:t xml:space="preserve">هومت فيه فصاح بي</w:t>
      </w:r>
      <w:r>
        <w:rPr>
          <w:color w:val="ff0000"/>
        </w:rPr>
        <w:t xml:space="preserve">      </w:t>
      </w:r>
      <w:r>
        <w:rPr>
          <w:color w:val="ff0000"/>
        </w:rPr>
        <w:t xml:space="preserve">داعي الصباح المستنير</w:t>
      </w:r>
    </w:p>
    <w:p/>
    <w:p>
      <w:pPr>
        <w:jc w:val="center"/>
      </w:pPr>
      <w:r>
        <w:rPr>
          <w:color w:val="ff0000"/>
        </w:rPr>
        <w:t xml:space="preserve">فطفقت أنظر منه في</w:t>
      </w:r>
      <w:r>
        <w:rPr>
          <w:color w:val="ff0000"/>
        </w:rPr>
        <w:t xml:space="preserve">      </w:t>
      </w:r>
      <w:r>
        <w:rPr>
          <w:color w:val="ff0000"/>
        </w:rPr>
        <w:t xml:space="preserve">أعقاب برق مستطير</w:t>
      </w:r>
    </w:p>
    <w:p/>
    <w:p>
      <w:pPr>
        <w:jc w:val="center"/>
      </w:pPr>
      <w:r>
        <w:rPr>
          <w:color w:val="ff0000"/>
        </w:rPr>
        <w:t xml:space="preserve">قد كان حسان المرا</w:t>
      </w:r>
      <w:r>
        <w:rPr>
          <w:color w:val="ff0000"/>
        </w:rPr>
        <w:t xml:space="preserve">      </w:t>
      </w:r>
      <w:r>
        <w:rPr>
          <w:color w:val="ff0000"/>
        </w:rPr>
        <w:t xml:space="preserve">بع فيه حسان البدور</w:t>
      </w:r>
    </w:p>
    <w:p/>
    <w:p>
      <w:pPr>
        <w:jc w:val="center"/>
      </w:pPr>
      <w:r>
        <w:rPr>
          <w:color w:val="ff0000"/>
        </w:rPr>
        <w:t xml:space="preserve">أيام غصن شيبتي</w:t>
      </w:r>
      <w:r>
        <w:rPr>
          <w:color w:val="ff0000"/>
        </w:rPr>
        <w:t xml:space="preserve">      </w:t>
      </w:r>
      <w:r>
        <w:rPr>
          <w:color w:val="ff0000"/>
        </w:rPr>
        <w:t xml:space="preserve">ريان من ماء الغرور</w:t>
      </w:r>
    </w:p>
    <w:p/>
    <w:p>
      <w:pPr>
        <w:jc w:val="center"/>
      </w:pPr>
      <w:r>
        <w:rPr>
          <w:color w:val="ff0000"/>
        </w:rPr>
        <w:t xml:space="preserve">وذؤابتي شرك المهى</w:t>
      </w:r>
      <w:r>
        <w:rPr>
          <w:color w:val="ff0000"/>
        </w:rPr>
        <w:t xml:space="preserve">      </w:t>
      </w:r>
      <w:r>
        <w:rPr>
          <w:color w:val="ff0000"/>
        </w:rPr>
        <w:t xml:space="preserve">وحبالة الظبي الغرير</w:t>
      </w:r>
    </w:p>
    <w:p/>
    <w:p>
      <w:pPr>
        <w:jc w:val="center"/>
      </w:pPr>
      <w:r>
        <w:rPr>
          <w:color w:val="ff0000"/>
        </w:rPr>
        <w:t xml:space="preserve">فتنال في يدها المها</w:t>
      </w:r>
      <w:r>
        <w:rPr>
          <w:color w:val="ff0000"/>
        </w:rPr>
        <w:t xml:space="preserve">      </w:t>
      </w:r>
      <w:r>
        <w:rPr>
          <w:color w:val="ff0000"/>
        </w:rPr>
        <w:t xml:space="preserve">ة الرود من ريم الخدور</w:t>
      </w:r>
    </w:p>
    <w:p/>
    <w:p>
      <w:pPr>
        <w:jc w:val="center"/>
      </w:pPr>
      <w:r>
        <w:rPr>
          <w:color w:val="ff0000"/>
        </w:rPr>
        <w:t xml:space="preserve">حيث الشبيبة غضة</w:t>
      </w:r>
      <w:r>
        <w:rPr>
          <w:color w:val="ff0000"/>
        </w:rPr>
        <w:t xml:space="preserve">      </w:t>
      </w:r>
      <w:r>
        <w:rPr>
          <w:color w:val="ff0000"/>
        </w:rPr>
        <w:t xml:space="preserve">غناء صافية الغدير</w:t>
      </w:r>
    </w:p>
    <w:p/>
    <w:p>
      <w:pPr>
        <w:jc w:val="center"/>
      </w:pPr>
      <w:r>
        <w:rPr>
          <w:color w:val="ff0000"/>
        </w:rPr>
        <w:t xml:space="preserve">من كل مخطفة الحشى</w:t>
      </w:r>
      <w:r>
        <w:rPr>
          <w:color w:val="ff0000"/>
        </w:rPr>
        <w:t xml:space="preserve">      </w:t>
      </w:r>
      <w:r>
        <w:rPr>
          <w:color w:val="ff0000"/>
        </w:rPr>
        <w:t xml:space="preserve">كأخي الرشا الظبي النفور</w:t>
      </w:r>
    </w:p>
    <w:p/>
    <w:p>
      <w:pPr>
        <w:jc w:val="center"/>
      </w:pPr>
      <w:r>
        <w:rPr>
          <w:color w:val="ff0000"/>
        </w:rPr>
        <w:t xml:space="preserve">طلعت بليل ذوائب</w:t>
      </w:r>
      <w:r>
        <w:rPr>
          <w:color w:val="ff0000"/>
        </w:rPr>
        <w:t xml:space="preserve">      </w:t>
      </w:r>
      <w:r>
        <w:rPr>
          <w:color w:val="ff0000"/>
        </w:rPr>
        <w:t xml:space="preserve">أبهى من القمر المنير</w:t>
      </w:r>
    </w:p>
    <w:p/>
    <w:p>
      <w:pPr>
        <w:jc w:val="center"/>
      </w:pPr>
      <w:r>
        <w:rPr>
          <w:color w:val="ff0000"/>
        </w:rPr>
        <w:t xml:space="preserve">بيضاء وشحت الترا</w:t>
      </w:r>
      <w:r>
        <w:rPr>
          <w:color w:val="ff0000"/>
        </w:rPr>
        <w:t xml:space="preserve">      </w:t>
      </w:r>
      <w:r>
        <w:rPr>
          <w:color w:val="ff0000"/>
        </w:rPr>
        <w:t xml:space="preserve">ئب والنحور من الثغور</w:t>
      </w:r>
    </w:p>
    <w:p/>
    <w:p>
      <w:pPr>
        <w:jc w:val="center"/>
      </w:pPr>
      <w:r>
        <w:rPr>
          <w:color w:val="ff0000"/>
        </w:rPr>
        <w:t xml:space="preserve">وكسا معاطفها الشبا</w:t>
      </w:r>
      <w:r>
        <w:rPr>
          <w:color w:val="ff0000"/>
        </w:rPr>
        <w:t xml:space="preserve">      </w:t>
      </w:r>
      <w:r>
        <w:rPr>
          <w:color w:val="ff0000"/>
        </w:rPr>
        <w:t xml:space="preserve">ب الرود حسان الحرير </w:t>
      </w:r>
    </w:p>
    <w:p/>
    <w:p>
      <w:pPr>
        <w:jc w:val="center"/>
      </w:pPr>
      <w:r>
        <w:rPr>
          <w:color w:val="ff0000"/>
        </w:rPr>
        <w:t xml:space="preserve">قويت على قتلي وفي</w:t>
      </w:r>
      <w:r>
        <w:rPr>
          <w:color w:val="ff0000"/>
        </w:rPr>
        <w:t xml:space="preserve">      </w:t>
      </w:r>
      <w:r>
        <w:rPr>
          <w:color w:val="ff0000"/>
        </w:rPr>
        <w:t xml:space="preserve">ألحاظها ضعف الفتور</w:t>
      </w:r>
    </w:p>
    <w:p/>
    <w:p>
      <w:pPr>
        <w:jc w:val="center"/>
      </w:pPr>
      <w:r>
        <w:rPr>
          <w:color w:val="ff0000"/>
        </w:rPr>
        <w:t xml:space="preserve">وبما جرى يوم النوى</w:t>
      </w:r>
      <w:r>
        <w:rPr>
          <w:color w:val="ff0000"/>
        </w:rPr>
        <w:t xml:space="preserve">      </w:t>
      </w:r>
      <w:r>
        <w:rPr>
          <w:color w:val="ff0000"/>
        </w:rPr>
        <w:t xml:space="preserve">من در مدمعها النثير</w:t>
      </w:r>
    </w:p>
    <w:p/>
    <w:p>
      <w:pPr>
        <w:jc w:val="center"/>
      </w:pPr>
      <w:r>
        <w:rPr>
          <w:color w:val="ff0000"/>
        </w:rPr>
        <w:t xml:space="preserve">وبوقفة التوديع والـ</w:t>
      </w:r>
      <w:r>
        <w:rPr>
          <w:color w:val="ff0000"/>
        </w:rPr>
        <w:t xml:space="preserve">      </w:t>
      </w:r>
      <w:r>
        <w:rPr>
          <w:color w:val="ff0000"/>
        </w:rPr>
        <w:t xml:space="preserve">ـأنفاس تصعد بالزفير </w:t>
      </w:r>
    </w:p>
    <w:p/>
    <w:p>
      <w:pPr>
        <w:jc w:val="center"/>
      </w:pPr>
      <w:r>
        <w:rPr>
          <w:color w:val="ff0000"/>
        </w:rPr>
        <w:t xml:space="preserve">ويد الفراق تشب في الـ</w:t>
      </w:r>
      <w:r>
        <w:rPr>
          <w:color w:val="ff0000"/>
        </w:rPr>
        <w:t xml:space="preserve">      </w:t>
      </w:r>
      <w:r>
        <w:rPr>
          <w:color w:val="ff0000"/>
        </w:rPr>
        <w:t xml:space="preserve">ـأحشاء نيران السعير</w:t>
      </w:r>
    </w:p>
    <w:p/>
    <w:p>
      <w:pPr>
        <w:jc w:val="center"/>
      </w:pPr>
      <w:r>
        <w:rPr>
          <w:color w:val="ff0000"/>
        </w:rPr>
        <w:t xml:space="preserve">ألا سريت مع الصبا</w:t>
      </w:r>
      <w:r>
        <w:rPr>
          <w:color w:val="ff0000"/>
        </w:rPr>
        <w:t xml:space="preserve">      </w:t>
      </w:r>
      <w:r>
        <w:rPr>
          <w:color w:val="ff0000"/>
        </w:rPr>
        <w:t xml:space="preserve">يا نسمة الروض المطير</w:t>
      </w:r>
    </w:p>
    <w:p/>
    <w:p>
      <w:pPr>
        <w:jc w:val="center"/>
      </w:pPr>
      <w:r>
        <w:rPr>
          <w:color w:val="ff0000"/>
        </w:rPr>
        <w:t xml:space="preserve">فاجتزت من أرض الصرا</w:t>
      </w:r>
      <w:r>
        <w:rPr>
          <w:color w:val="ff0000"/>
        </w:rPr>
        <w:t xml:space="preserve">      </w:t>
      </w:r>
      <w:r>
        <w:rPr>
          <w:color w:val="ff0000"/>
        </w:rPr>
        <w:t xml:space="preserve">ة على الخورنق والسدير</w:t>
      </w:r>
    </w:p>
    <w:p/>
    <w:p>
      <w:pPr>
        <w:jc w:val="center"/>
      </w:pPr>
      <w:r>
        <w:rPr>
          <w:color w:val="ff0000"/>
        </w:rPr>
        <w:t xml:space="preserve">ووقفت بالزوراء وقفـ</w:t>
      </w:r>
      <w:r>
        <w:rPr>
          <w:color w:val="ff0000"/>
        </w:rPr>
        <w:t xml:space="preserve">      </w:t>
      </w:r>
      <w:r>
        <w:rPr>
          <w:color w:val="ff0000"/>
        </w:rPr>
        <w:t xml:space="preserve">ـفة زائر أوفى مزور</w:t>
      </w:r>
    </w:p>
    <w:p/>
    <w:p>
      <w:pPr>
        <w:jc w:val="center"/>
      </w:pPr>
      <w:r>
        <w:rPr>
          <w:color w:val="ff0000"/>
        </w:rPr>
        <w:t xml:space="preserve">وحملت للكرخ التحيي</w:t>
      </w:r>
      <w:r>
        <w:rPr>
          <w:color w:val="ff0000"/>
        </w:rPr>
        <w:t xml:space="preserve">      </w:t>
      </w:r>
      <w:r>
        <w:rPr>
          <w:color w:val="ff0000"/>
        </w:rPr>
        <w:t xml:space="preserve">ة من أخي سجن أسير</w:t>
      </w:r>
    </w:p>
    <w:p/>
    <w:p>
      <w:pPr>
        <w:jc w:val="center"/>
      </w:pPr>
      <w:r>
        <w:rPr>
          <w:color w:val="ff0000"/>
        </w:rPr>
        <w:t xml:space="preserve">ونزلت من نهر الأبلـ</w:t>
      </w:r>
      <w:r>
        <w:rPr>
          <w:color w:val="ff0000"/>
        </w:rPr>
        <w:t xml:space="preserve">      </w:t>
      </w:r>
      <w:r>
        <w:rPr>
          <w:color w:val="ff0000"/>
        </w:rPr>
        <w:t xml:space="preserve">ـة والصراة على شفير</w:t>
      </w:r>
    </w:p>
    <w:p/>
    <w:p>
      <w:pPr>
        <w:jc w:val="center"/>
      </w:pPr>
      <w:r>
        <w:rPr>
          <w:color w:val="ff0000"/>
        </w:rPr>
        <w:t xml:space="preserve">ووقفت في وسط الفرا</w:t>
      </w:r>
      <w:r>
        <w:rPr>
          <w:color w:val="ff0000"/>
        </w:rPr>
        <w:t xml:space="preserve">      </w:t>
      </w:r>
      <w:r>
        <w:rPr>
          <w:color w:val="ff0000"/>
        </w:rPr>
        <w:t xml:space="preserve">ت بملتقى العذب النمير</w:t>
      </w:r>
    </w:p>
    <w:p/>
    <w:p>
      <w:pPr>
        <w:jc w:val="center"/>
      </w:pPr>
      <w:r>
        <w:rPr>
          <w:color w:val="ff0000"/>
        </w:rPr>
        <w:t xml:space="preserve">وسمعت هينمة الريا</w:t>
      </w:r>
      <w:r>
        <w:rPr>
          <w:color w:val="ff0000"/>
        </w:rPr>
        <w:t xml:space="preserve">      </w:t>
      </w:r>
      <w:r>
        <w:rPr>
          <w:color w:val="ff0000"/>
        </w:rPr>
        <w:t xml:space="preserve">ض وصوت جاسية الخرير</w:t>
      </w:r>
    </w:p>
    <w:p/>
    <w:p>
      <w:pPr>
        <w:jc w:val="center"/>
      </w:pPr>
      <w:r>
        <w:rPr>
          <w:color w:val="ff0000"/>
        </w:rPr>
        <w:t xml:space="preserve">وجذبت في تلك الحدا</w:t>
      </w:r>
      <w:r>
        <w:rPr>
          <w:color w:val="ff0000"/>
        </w:rPr>
        <w:t xml:space="preserve">      </w:t>
      </w:r>
      <w:r>
        <w:rPr>
          <w:color w:val="ff0000"/>
        </w:rPr>
        <w:t xml:space="preserve">ئق طوق ساجعة الهدير</w:t>
      </w:r>
    </w:p>
    <w:p/>
    <w:p>
      <w:pPr>
        <w:jc w:val="center"/>
      </w:pPr>
      <w:r>
        <w:rPr>
          <w:color w:val="ff0000"/>
        </w:rPr>
        <w:t xml:space="preserve">حفت بسرو كالقيا</w:t>
      </w:r>
      <w:r>
        <w:rPr>
          <w:color w:val="ff0000"/>
        </w:rPr>
        <w:t xml:space="preserve">      </w:t>
      </w:r>
      <w:r>
        <w:rPr>
          <w:color w:val="ff0000"/>
        </w:rPr>
        <w:t xml:space="preserve">ن تلفعت خضر الحرير</w:t>
      </w:r>
    </w:p>
    <w:p/>
    <w:p>
      <w:pPr>
        <w:jc w:val="center"/>
      </w:pPr>
      <w:r>
        <w:rPr>
          <w:color w:val="ff0000"/>
        </w:rPr>
        <w:t xml:space="preserve">وثنيت عطفك والصبا</w:t>
      </w:r>
      <w:r>
        <w:rPr>
          <w:color w:val="ff0000"/>
        </w:rPr>
        <w:t xml:space="preserve">      </w:t>
      </w:r>
      <w:r>
        <w:rPr>
          <w:color w:val="ff0000"/>
        </w:rPr>
        <w:t xml:space="preserve">ح يكاد يؤذن بالسفور</w:t>
      </w:r>
    </w:p>
    <w:p/>
    <w:p>
      <w:pPr>
        <w:jc w:val="center"/>
      </w:pPr>
      <w:r>
        <w:rPr>
          <w:color w:val="ff0000"/>
        </w:rPr>
        <w:t xml:space="preserve">ولثمت خد الروض فيـ</w:t>
      </w:r>
      <w:r>
        <w:rPr>
          <w:color w:val="ff0000"/>
        </w:rPr>
        <w:t xml:space="preserve">      </w:t>
      </w:r>
      <w:r>
        <w:rPr>
          <w:color w:val="ff0000"/>
        </w:rPr>
        <w:t xml:space="preserve">ـه عذار ريحان طرير</w:t>
      </w:r>
    </w:p>
    <w:p/>
    <w:p>
      <w:pPr>
        <w:jc w:val="center"/>
      </w:pPr>
      <w:r>
        <w:rPr>
          <w:color w:val="ff0000"/>
        </w:rPr>
        <w:t xml:space="preserve">وأتيت بابل فاصطحبـ</w:t>
      </w:r>
      <w:r>
        <w:rPr>
          <w:color w:val="ff0000"/>
        </w:rPr>
        <w:t xml:space="preserve">      </w:t>
      </w:r>
      <w:r>
        <w:rPr>
          <w:color w:val="ff0000"/>
        </w:rPr>
        <w:t xml:space="preserve">ـت بمثل مصباح منير</w:t>
      </w:r>
    </w:p>
    <w:p/>
    <w:p>
      <w:pPr/>
      <w:r>
        <w:rPr/>
        <w:t xml:space="preserve">ومنها: </w:t>
      </w:r>
    </w:p>
    <w:p/>
    <w:p>
      <w:pPr>
        <w:jc w:val="center"/>
      </w:pPr>
      <w:r>
        <w:rPr>
          <w:color w:val="ff0000"/>
        </w:rPr>
        <w:t xml:space="preserve">يغنيك متهمة ومنـ</w:t>
      </w:r>
      <w:r>
        <w:rPr>
          <w:color w:val="ff0000"/>
        </w:rPr>
        <w:t xml:space="preserve">      </w:t>
      </w:r>
      <w:r>
        <w:rPr>
          <w:color w:val="ff0000"/>
        </w:rPr>
        <w:t xml:space="preserve">ـجدة سناها عن خفير</w:t>
      </w:r>
    </w:p>
    <w:p/>
    <w:p>
      <w:pPr>
        <w:jc w:val="center"/>
      </w:pPr>
      <w:r>
        <w:rPr>
          <w:color w:val="ff0000"/>
        </w:rPr>
        <w:t xml:space="preserve">والصبح يخطر في الدجى</w:t>
      </w:r>
      <w:r>
        <w:rPr>
          <w:color w:val="ff0000"/>
        </w:rPr>
        <w:t xml:space="preserve">      </w:t>
      </w:r>
      <w:r>
        <w:rPr>
          <w:color w:val="ff0000"/>
        </w:rPr>
        <w:t xml:space="preserve">كالوحي يخطر في الضمير</w:t>
      </w:r>
    </w:p>
    <w:p/>
    <w:p>
      <w:pPr>
        <w:jc w:val="center"/>
      </w:pPr>
      <w:r>
        <w:rPr>
          <w:color w:val="ff0000"/>
        </w:rPr>
        <w:t xml:space="preserve">والنسر فيه واقع</w:t>
      </w:r>
      <w:r>
        <w:rPr>
          <w:color w:val="ff0000"/>
        </w:rPr>
        <w:t xml:space="preserve">      </w:t>
      </w:r>
      <w:r>
        <w:rPr>
          <w:color w:val="ff0000"/>
        </w:rPr>
        <w:t xml:space="preserve">خوف الصباح لدى الوكور</w:t>
      </w:r>
    </w:p>
    <w:p/>
    <w:p>
      <w:pPr>
        <w:jc w:val="center"/>
      </w:pPr>
      <w:r>
        <w:rPr>
          <w:color w:val="ff0000"/>
        </w:rPr>
        <w:t xml:space="preserve">وكواكب الجوزاء ممـ</w:t>
      </w:r>
      <w:r>
        <w:rPr>
          <w:color w:val="ff0000"/>
        </w:rPr>
        <w:t xml:space="preserve">      </w:t>
      </w:r>
      <w:r>
        <w:rPr>
          <w:color w:val="ff0000"/>
        </w:rPr>
        <w:t xml:space="preserve">ـسكة الأعنة عن مسير</w:t>
      </w:r>
    </w:p>
    <w:p/>
    <w:p>
      <w:pPr>
        <w:jc w:val="center"/>
      </w:pPr>
      <w:r>
        <w:rPr>
          <w:color w:val="ff0000"/>
        </w:rPr>
        <w:t xml:space="preserve">خافت سهيلا فانتضت</w:t>
      </w:r>
      <w:r>
        <w:rPr>
          <w:color w:val="ff0000"/>
        </w:rPr>
        <w:t xml:space="preserve">      </w:t>
      </w:r>
      <w:r>
        <w:rPr>
          <w:color w:val="ff0000"/>
        </w:rPr>
        <w:t xml:space="preserve">سيفا من الشعرى العبور </w:t>
      </w:r>
    </w:p>
    <w:p/>
    <w:p>
      <w:pPr>
        <w:jc w:val="center"/>
      </w:pPr>
      <w:r>
        <w:rPr>
          <w:color w:val="ff0000"/>
        </w:rPr>
        <w:t xml:space="preserve">والنجم يهوي للغروب</w:t>
      </w:r>
      <w:r>
        <w:rPr>
          <w:color w:val="ff0000"/>
        </w:rPr>
        <w:t xml:space="preserve">      </w:t>
      </w:r>
      <w:r>
        <w:rPr>
          <w:color w:val="ff0000"/>
        </w:rPr>
        <w:t xml:space="preserve">كأنه كف المشير </w:t>
      </w:r>
    </w:p>
    <w:p/>
    <w:p>
      <w:pPr/>
      <w:r>
        <w:rPr/>
        <w:t xml:space="preserve">وما أورده الخفاجي من شعره قوله: </w:t>
      </w:r>
    </w:p>
    <w:p/>
    <w:p>
      <w:pPr>
        <w:jc w:val="center"/>
      </w:pPr>
      <w:r>
        <w:rPr>
          <w:color w:val="ff0000"/>
        </w:rPr>
        <w:t xml:space="preserve">توشحت كالنجوم الزهر في الظلم</w:t>
      </w:r>
      <w:r>
        <w:rPr>
          <w:color w:val="ff0000"/>
        </w:rPr>
        <w:t xml:space="preserve">      </w:t>
      </w:r>
      <w:r>
        <w:rPr>
          <w:color w:val="ff0000"/>
        </w:rPr>
        <w:t xml:space="preserve">سمطين من لؤلؤ رطب ومن كلم</w:t>
      </w:r>
    </w:p>
    <w:p/>
    <w:p>
      <w:pPr>
        <w:jc w:val="center"/>
      </w:pPr>
      <w:r>
        <w:rPr>
          <w:color w:val="ff0000"/>
        </w:rPr>
        <w:t xml:space="preserve">وقلدت جيد أرام النقى دررا</w:t>
      </w:r>
      <w:r>
        <w:rPr>
          <w:color w:val="ff0000"/>
        </w:rPr>
        <w:t xml:space="preserve">      </w:t>
      </w:r>
      <w:r>
        <w:rPr>
          <w:color w:val="ff0000"/>
        </w:rPr>
        <w:t xml:space="preserve">بزت بهن دراري الأفق في القسم </w:t>
      </w:r>
    </w:p>
    <w:p/>
    <w:p>
      <w:pPr>
        <w:jc w:val="center"/>
      </w:pPr>
      <w:r>
        <w:rPr>
          <w:color w:val="ff0000"/>
        </w:rPr>
        <w:t xml:space="preserve">وأقبلت في مروط الزهور رافلة</w:t>
      </w:r>
      <w:r>
        <w:rPr>
          <w:color w:val="ff0000"/>
        </w:rPr>
        <w:t xml:space="preserve">      </w:t>
      </w:r>
      <w:r>
        <w:rPr>
          <w:color w:val="ff0000"/>
        </w:rPr>
        <w:t xml:space="preserve">تجرينها فضول المرط من أمم</w:t>
      </w:r>
    </w:p>
    <w:p/>
    <w:p>
      <w:pPr>
        <w:jc w:val="center"/>
      </w:pPr>
      <w:r>
        <w:rPr>
          <w:color w:val="ff0000"/>
        </w:rPr>
        <w:t xml:space="preserve">جيداء مصلته القرطين مائسة الـ</w:t>
      </w:r>
      <w:r>
        <w:rPr>
          <w:color w:val="ff0000"/>
        </w:rPr>
        <w:t xml:space="preserve">      </w:t>
      </w:r>
      <w:r>
        <w:rPr>
          <w:color w:val="ff0000"/>
        </w:rPr>
        <w:t xml:space="preserve">ـعطفين مخضوبة الأطراف بالعدم</w:t>
      </w:r>
    </w:p>
    <w:p/>
    <w:p>
      <w:pPr>
        <w:jc w:val="center"/>
      </w:pPr>
      <w:r>
        <w:rPr>
          <w:color w:val="ff0000"/>
        </w:rPr>
        <w:t xml:space="preserve">كأنها حين وافت والفؤاد بها</w:t>
      </w:r>
      <w:r>
        <w:rPr>
          <w:color w:val="ff0000"/>
        </w:rPr>
        <w:t xml:space="preserve">      </w:t>
      </w:r>
      <w:r>
        <w:rPr>
          <w:color w:val="ff0000"/>
        </w:rPr>
        <w:t xml:space="preserve">صب صبابة شرخ مر كالحلم</w:t>
      </w:r>
    </w:p>
    <w:p/>
    <w:p>
      <w:pPr>
        <w:jc w:val="center"/>
      </w:pPr>
      <w:r>
        <w:rPr>
          <w:color w:val="ff0000"/>
        </w:rPr>
        <w:t xml:space="preserve">فما الرياض بكاها المزن ليلته</w:t>
      </w:r>
      <w:r>
        <w:rPr>
          <w:color w:val="ff0000"/>
        </w:rPr>
        <w:t xml:space="preserve">      </w:t>
      </w:r>
      <w:r>
        <w:rPr>
          <w:color w:val="ff0000"/>
        </w:rPr>
        <w:t xml:space="preserve">بكاء طوف قريح بات لم ينم</w:t>
      </w:r>
    </w:p>
    <w:p/>
    <w:p>
      <w:pPr>
        <w:jc w:val="center"/>
      </w:pPr>
      <w:r>
        <w:rPr>
          <w:color w:val="ff0000"/>
        </w:rPr>
        <w:t xml:space="preserve">شوقا لطرق خيال بات يرقبه</w:t>
      </w:r>
      <w:r>
        <w:rPr>
          <w:color w:val="ff0000"/>
        </w:rPr>
        <w:t xml:space="preserve">      </w:t>
      </w:r>
      <w:r>
        <w:rPr>
          <w:color w:val="ff0000"/>
        </w:rPr>
        <w:t xml:space="preserve">من ناقض العهد والميثاق والذمم </w:t>
      </w:r>
    </w:p>
    <w:p/>
    <w:p>
      <w:pPr>
        <w:jc w:val="center"/>
      </w:pPr>
      <w:r>
        <w:rPr>
          <w:color w:val="ff0000"/>
        </w:rPr>
        <w:t xml:space="preserve">يضاحك المزن فيما الأقحوان ضحى</w:t>
      </w:r>
      <w:r>
        <w:rPr>
          <w:color w:val="ff0000"/>
        </w:rPr>
        <w:t xml:space="preserve">      </w:t>
      </w:r>
      <w:r>
        <w:rPr>
          <w:color w:val="ff0000"/>
        </w:rPr>
        <w:t xml:space="preserve">عن ثغر مبتسم بالدر منتظم</w:t>
      </w:r>
    </w:p>
    <w:p/>
    <w:p>
      <w:pPr>
        <w:jc w:val="center"/>
      </w:pPr>
      <w:r>
        <w:rPr>
          <w:color w:val="ff0000"/>
        </w:rPr>
        <w:t xml:space="preserve">فالورق صادحة والروض ضاحكة</w:t>
      </w:r>
      <w:r>
        <w:rPr>
          <w:color w:val="ff0000"/>
        </w:rPr>
        <w:t xml:space="preserve">      </w:t>
      </w:r>
      <w:r>
        <w:rPr>
          <w:color w:val="ff0000"/>
        </w:rPr>
        <w:t xml:space="preserve">ثغوره بين منهل ومنسجم </w:t>
      </w:r>
    </w:p>
    <w:p/>
    <w:p>
      <w:pPr>
        <w:jc w:val="center"/>
      </w:pPr>
      <w:r>
        <w:rPr>
          <w:color w:val="ff0000"/>
        </w:rPr>
        <w:t xml:space="preserve">بجاذب الريح أطراف الغصون بها</w:t>
      </w:r>
      <w:r>
        <w:rPr>
          <w:color w:val="ff0000"/>
        </w:rPr>
        <w:t xml:space="preserve">      </w:t>
      </w:r>
      <w:r>
        <w:rPr>
          <w:color w:val="ff0000"/>
        </w:rPr>
        <w:t xml:space="preserve">فتنثني والهوى ضرب من اللمم</w:t>
      </w:r>
    </w:p>
    <w:p/>
    <w:p>
      <w:pPr>
        <w:jc w:val="center"/>
      </w:pPr>
      <w:r>
        <w:rPr>
          <w:color w:val="ff0000"/>
        </w:rPr>
        <w:t xml:space="preserve">يوما بأحسن مرأى من شمائلها</w:t>
      </w:r>
      <w:r>
        <w:rPr>
          <w:color w:val="ff0000"/>
        </w:rPr>
        <w:t xml:space="preserve">      </w:t>
      </w:r>
      <w:r>
        <w:rPr>
          <w:color w:val="ff0000"/>
        </w:rPr>
        <w:t xml:space="preserve">وقد أتت بعتاب من أخي كرم </w:t>
      </w:r>
    </w:p>
    <w:p/>
    <w:p>
      <w:pPr/>
      <w:r>
        <w:rPr/>
        <w:t xml:space="preserve">قال: ومر الطالوي ببلاد ابن معن قرب صيدا وهو رئيس الطائفة الدروزية أصحاب الحاكم بأمر الله بالشام وهم فرقة من الإسماعيلية لهم شهرة وصيت ونسبتهم إلى الحسين الدرزي أي الخياط والدرز الخياطة، قال بعض الخوارج لما قتل زيد بن علي وكان معه خياطون من الكوفة: </w:t>
      </w:r>
    </w:p>
    <w:p/>
    <w:p>
      <w:pPr>
        <w:jc w:val="center"/>
      </w:pPr>
      <w:r>
        <w:rPr>
          <w:color w:val="ff0000"/>
        </w:rPr>
        <w:t xml:space="preserve">أأبا حسين والأمور إلى مدى</w:t>
      </w:r>
      <w:r>
        <w:rPr>
          <w:color w:val="ff0000"/>
        </w:rPr>
        <w:t xml:space="preserve">      </w:t>
      </w:r>
      <w:r>
        <w:rPr>
          <w:color w:val="ff0000"/>
        </w:rPr>
        <w:t xml:space="preserve">أولاد درزة أسلموك وطاروا </w:t>
      </w:r>
    </w:p>
    <w:p/>
    <w:p>
      <w:pPr/>
      <w:r>
        <w:rPr/>
        <w:t xml:space="preserve">وكتب له الشريف أمير الشام كتابا إلى ابن معن يوصيه به فعدا عليه أصحاب ابن معن وانتهبوا ما معه وفي جملة ذلك غلام له والظاهر أن ذلك كان في طريقه من الشام إلى مصر فكتب إلى الشريف بهذه القصيدة يستعديه عليهم (ولا يعرف من هو هذا الشريف): </w:t>
      </w:r>
    </w:p>
    <w:p/>
    <w:p>
      <w:pPr>
        <w:jc w:val="center"/>
      </w:pPr>
      <w:r>
        <w:rPr>
          <w:color w:val="ff0000"/>
        </w:rPr>
        <w:t xml:space="preserve">بالله يا نشر العبيـ</w:t>
      </w:r>
      <w:r>
        <w:rPr>
          <w:color w:val="ff0000"/>
        </w:rPr>
        <w:t xml:space="preserve">      </w:t>
      </w:r>
      <w:r>
        <w:rPr>
          <w:color w:val="ff0000"/>
        </w:rPr>
        <w:t xml:space="preserve">ـر سرى بروضات الغري </w:t>
      </w:r>
    </w:p>
    <w:p/>
    <w:p>
      <w:pPr>
        <w:jc w:val="center"/>
      </w:pPr>
      <w:r>
        <w:rPr>
          <w:color w:val="ff0000"/>
        </w:rPr>
        <w:t xml:space="preserve">طاف المشاهد وانثى</w:t>
      </w:r>
      <w:r>
        <w:rPr>
          <w:color w:val="ff0000"/>
        </w:rPr>
        <w:t xml:space="preserve">      </w:t>
      </w:r>
      <w:r>
        <w:rPr>
          <w:color w:val="ff0000"/>
        </w:rPr>
        <w:t xml:space="preserve">نشوان من كأس روي</w:t>
      </w:r>
    </w:p>
    <w:p/>
    <w:p>
      <w:pPr>
        <w:jc w:val="center"/>
      </w:pPr>
      <w:r>
        <w:rPr>
          <w:color w:val="ff0000"/>
        </w:rPr>
        <w:t xml:space="preserve">وأقام بالزرواء منـ</w:t>
      </w:r>
      <w:r>
        <w:rPr>
          <w:color w:val="ff0000"/>
        </w:rPr>
        <w:t xml:space="preserve">      </w:t>
      </w:r>
      <w:r>
        <w:rPr>
          <w:color w:val="ff0000"/>
        </w:rPr>
        <w:t xml:space="preserve">ـها في رياض الحائري</w:t>
      </w:r>
    </w:p>
    <w:p/>
    <w:p>
      <w:pPr>
        <w:jc w:val="center"/>
      </w:pPr>
      <w:r>
        <w:rPr>
          <w:color w:val="ff0000"/>
        </w:rPr>
        <w:t xml:space="preserve">متنزل الآي الكرا</w:t>
      </w:r>
      <w:r>
        <w:rPr>
          <w:color w:val="ff0000"/>
        </w:rPr>
        <w:t xml:space="preserve">      </w:t>
      </w:r>
      <w:r>
        <w:rPr>
          <w:color w:val="ff0000"/>
        </w:rPr>
        <w:t xml:space="preserve">م ومهبط الوحي السني </w:t>
      </w:r>
    </w:p>
    <w:p/>
    <w:p>
      <w:pPr>
        <w:jc w:val="center"/>
      </w:pPr>
      <w:r>
        <w:rPr>
          <w:color w:val="ff0000"/>
        </w:rPr>
        <w:t xml:space="preserve">إن جئت ربع الشام فاقـ</w:t>
      </w:r>
      <w:r>
        <w:rPr>
          <w:color w:val="ff0000"/>
        </w:rPr>
        <w:t xml:space="preserve">      </w:t>
      </w:r>
      <w:r>
        <w:rPr>
          <w:color w:val="ff0000"/>
        </w:rPr>
        <w:t xml:space="preserve">ـصد ساحة الشرف العلي </w:t>
      </w:r>
    </w:p>
    <w:p/>
    <w:p>
      <w:pPr>
        <w:jc w:val="center"/>
      </w:pPr>
      <w:r>
        <w:rPr>
          <w:color w:val="ff0000"/>
        </w:rPr>
        <w:t xml:space="preserve">أعني الشريف ابن الشر</w:t>
      </w:r>
      <w:r>
        <w:rPr>
          <w:color w:val="ff0000"/>
        </w:rPr>
        <w:t xml:space="preserve">      </w:t>
      </w:r>
      <w:r>
        <w:rPr>
          <w:color w:val="ff0000"/>
        </w:rPr>
        <w:t xml:space="preserve">يف ابن الشريف الموسوي </w:t>
      </w:r>
    </w:p>
    <w:p/>
    <w:p>
      <w:pPr>
        <w:jc w:val="center"/>
      </w:pPr>
      <w:r>
        <w:rPr>
          <w:color w:val="ff0000"/>
        </w:rPr>
        <w:t xml:space="preserve">متحملا مني السلا</w:t>
      </w:r>
      <w:r>
        <w:rPr>
          <w:color w:val="ff0000"/>
        </w:rPr>
        <w:t xml:space="preserve">      </w:t>
      </w:r>
      <w:r>
        <w:rPr>
          <w:color w:val="ff0000"/>
        </w:rPr>
        <w:t xml:space="preserve">م كنشر دارين الزكي </w:t>
      </w:r>
    </w:p>
    <w:p/>
    <w:p>
      <w:pPr>
        <w:jc w:val="center"/>
      </w:pPr>
      <w:r>
        <w:rPr>
          <w:color w:val="ff0000"/>
        </w:rPr>
        <w:t xml:space="preserve">لجناب مولانا الشر</w:t>
      </w:r>
      <w:r>
        <w:rPr>
          <w:color w:val="ff0000"/>
        </w:rPr>
        <w:t xml:space="preserve">      </w:t>
      </w:r>
      <w:r>
        <w:rPr>
          <w:color w:val="ff0000"/>
        </w:rPr>
        <w:t xml:space="preserve">يف ولي مولانا علي </w:t>
      </w:r>
    </w:p>
    <w:p/>
    <w:p>
      <w:pPr>
        <w:jc w:val="center"/>
      </w:pPr>
      <w:r>
        <w:rPr>
          <w:color w:val="ff0000"/>
        </w:rPr>
        <w:t xml:space="preserve">وأشرح له من حال مو</w:t>
      </w:r>
      <w:r>
        <w:rPr>
          <w:color w:val="ff0000"/>
        </w:rPr>
        <w:t xml:space="preserve">      </w:t>
      </w:r>
      <w:r>
        <w:rPr>
          <w:color w:val="ff0000"/>
        </w:rPr>
        <w:t xml:space="preserve">لاه المحب الطالوي </w:t>
      </w:r>
    </w:p>
    <w:p/>
    <w:p>
      <w:pPr>
        <w:jc w:val="center"/>
      </w:pPr>
      <w:r>
        <w:rPr>
          <w:color w:val="ff0000"/>
        </w:rPr>
        <w:t xml:space="preserve">ماذا لقي في ثغر صيـ</w:t>
      </w:r>
      <w:r>
        <w:rPr>
          <w:color w:val="ff0000"/>
        </w:rPr>
        <w:t xml:space="preserve">      </w:t>
      </w:r>
      <w:r>
        <w:rPr>
          <w:color w:val="ff0000"/>
        </w:rPr>
        <w:t xml:space="preserve">ـدا من دروزي غوي</w:t>
      </w:r>
    </w:p>
    <w:p/>
    <w:p>
      <w:pPr>
        <w:jc w:val="center"/>
      </w:pPr>
      <w:r>
        <w:rPr>
          <w:color w:val="ff0000"/>
        </w:rPr>
        <w:t xml:space="preserve">دين التناسخ دينه</w:t>
      </w:r>
      <w:r>
        <w:rPr>
          <w:color w:val="ff0000"/>
        </w:rPr>
        <w:t xml:space="preserve">      </w:t>
      </w:r>
      <w:r>
        <w:rPr>
          <w:color w:val="ff0000"/>
        </w:rPr>
        <w:t xml:space="preserve">لا بل يدين بكل غي</w:t>
      </w:r>
    </w:p>
    <w:p/>
    <w:p>
      <w:pPr>
        <w:jc w:val="center"/>
      </w:pPr>
      <w:r>
        <w:rPr>
          <w:color w:val="ff0000"/>
        </w:rPr>
        <w:t xml:space="preserve">ويرى الطبائع إنها</w:t>
      </w:r>
      <w:r>
        <w:rPr>
          <w:color w:val="ff0000"/>
        </w:rPr>
        <w:t xml:space="preserve">      </w:t>
      </w:r>
      <w:r>
        <w:rPr>
          <w:color w:val="ff0000"/>
        </w:rPr>
        <w:t xml:space="preserve">فعالة في كل شي </w:t>
      </w:r>
    </w:p>
    <w:p/>
    <w:p>
      <w:pPr>
        <w:jc w:val="center"/>
      </w:pPr>
      <w:r>
        <w:rPr>
          <w:color w:val="ff0000"/>
        </w:rPr>
        <w:t xml:space="preserve">وافى بمكتوب الشر</w:t>
      </w:r>
      <w:r>
        <w:rPr>
          <w:color w:val="ff0000"/>
        </w:rPr>
        <w:t xml:space="preserve">      </w:t>
      </w:r>
      <w:r>
        <w:rPr>
          <w:color w:val="ff0000"/>
        </w:rPr>
        <w:t xml:space="preserve">يف إليه من بلد قصي </w:t>
      </w:r>
    </w:p>
    <w:p/>
    <w:p>
      <w:pPr>
        <w:jc w:val="center"/>
      </w:pPr>
      <w:r>
        <w:rPr>
          <w:color w:val="ff0000"/>
        </w:rPr>
        <w:t xml:space="preserve">يوصيه فيه كأنما</w:t>
      </w:r>
      <w:r>
        <w:rPr>
          <w:color w:val="ff0000"/>
        </w:rPr>
        <w:t xml:space="preserve">      </w:t>
      </w:r>
      <w:r>
        <w:rPr>
          <w:color w:val="ff0000"/>
        </w:rPr>
        <w:t xml:space="preserve">أوصاه في أخذ الصبي </w:t>
      </w:r>
    </w:p>
    <w:p/>
    <w:p>
      <w:pPr>
        <w:jc w:val="center"/>
      </w:pPr>
      <w:r>
        <w:rPr>
          <w:color w:val="ff0000"/>
        </w:rPr>
        <w:t xml:space="preserve">فسقاه يوم فراقه</w:t>
      </w:r>
      <w:r>
        <w:rPr>
          <w:color w:val="ff0000"/>
        </w:rPr>
        <w:t xml:space="preserve">      </w:t>
      </w:r>
      <w:r>
        <w:rPr>
          <w:color w:val="ff0000"/>
        </w:rPr>
        <w:t xml:space="preserve">لا كان بالكأس الردي </w:t>
      </w:r>
    </w:p>
    <w:p/>
    <w:p>
      <w:pPr>
        <w:jc w:val="center"/>
      </w:pPr>
      <w:r>
        <w:rPr>
          <w:color w:val="ff0000"/>
        </w:rPr>
        <w:t xml:space="preserve">وغدا الشجي من بعده</w:t>
      </w:r>
      <w:r>
        <w:rPr>
          <w:color w:val="ff0000"/>
        </w:rPr>
        <w:t xml:space="preserve">      </w:t>
      </w:r>
      <w:r>
        <w:rPr>
          <w:color w:val="ff0000"/>
        </w:rPr>
        <w:t xml:space="preserve">يبكي بدمع عندمي </w:t>
      </w:r>
    </w:p>
    <w:p/>
    <w:p>
      <w:pPr>
        <w:jc w:val="center"/>
      </w:pPr>
      <w:r>
        <w:rPr>
          <w:color w:val="ff0000"/>
        </w:rPr>
        <w:t xml:space="preserve">في غربة لا يشتكي</w:t>
      </w:r>
      <w:r>
        <w:rPr>
          <w:color w:val="ff0000"/>
        </w:rPr>
        <w:t xml:space="preserve">      </w:t>
      </w:r>
      <w:r>
        <w:rPr>
          <w:color w:val="ff0000"/>
        </w:rPr>
        <w:t xml:space="preserve">فيها إلى خل وفي </w:t>
      </w:r>
    </w:p>
    <w:p/>
    <w:p>
      <w:pPr>
        <w:jc w:val="center"/>
      </w:pPr>
      <w:r>
        <w:rPr>
          <w:color w:val="ff0000"/>
        </w:rPr>
        <w:t xml:space="preserve">لا جار يؤويه ولا</w:t>
      </w:r>
      <w:r>
        <w:rPr>
          <w:color w:val="ff0000"/>
        </w:rPr>
        <w:t xml:space="preserve">      </w:t>
      </w:r>
      <w:r>
        <w:rPr>
          <w:color w:val="ff0000"/>
        </w:rPr>
        <w:t xml:space="preserve">يأوي إلى ركن قوي </w:t>
      </w:r>
    </w:p>
    <w:p/>
    <w:p>
      <w:pPr>
        <w:jc w:val="center"/>
      </w:pPr>
      <w:r>
        <w:rPr>
          <w:color w:val="ff0000"/>
        </w:rPr>
        <w:t xml:space="preserve">إلا إلى ركن الشر</w:t>
      </w:r>
      <w:r>
        <w:rPr>
          <w:color w:val="ff0000"/>
        </w:rPr>
        <w:t xml:space="preserve">      </w:t>
      </w:r>
      <w:r>
        <w:rPr>
          <w:color w:val="ff0000"/>
        </w:rPr>
        <w:t xml:space="preserve">يف الطاهر الشيم الزكي </w:t>
      </w:r>
    </w:p>
    <w:p/>
    <w:p>
      <w:pPr>
        <w:jc w:val="center"/>
      </w:pPr>
      <w:r>
        <w:rPr>
          <w:color w:val="ff0000"/>
        </w:rPr>
        <w:t xml:space="preserve">حامي حمى الشرع الشر</w:t>
      </w:r>
      <w:r>
        <w:rPr>
          <w:color w:val="ff0000"/>
        </w:rPr>
        <w:t xml:space="preserve">      </w:t>
      </w:r>
      <w:r>
        <w:rPr>
          <w:color w:val="ff0000"/>
        </w:rPr>
        <w:t xml:space="preserve">يف بكل أبيض مخذمي </w:t>
      </w:r>
    </w:p>
    <w:p/>
    <w:p>
      <w:pPr>
        <w:jc w:val="center"/>
      </w:pPr>
      <w:r>
        <w:rPr>
          <w:color w:val="ff0000"/>
        </w:rPr>
        <w:t xml:space="preserve">مولاي سمعا أن لي</w:t>
      </w:r>
      <w:r>
        <w:rPr>
          <w:color w:val="ff0000"/>
        </w:rPr>
        <w:t xml:space="preserve">      </w:t>
      </w:r>
      <w:r>
        <w:rPr>
          <w:color w:val="ff0000"/>
        </w:rPr>
        <w:t xml:space="preserve">حقا عليك بغير لي </w:t>
      </w:r>
    </w:p>
    <w:p/>
    <w:p>
      <w:pPr>
        <w:jc w:val="center"/>
      </w:pPr>
      <w:r>
        <w:rPr>
          <w:color w:val="ff0000"/>
        </w:rPr>
        <w:t xml:space="preserve">بولاء حيدرة الوصي</w:t>
      </w:r>
      <w:r>
        <w:rPr>
          <w:color w:val="ff0000"/>
        </w:rPr>
        <w:t xml:space="preserve">      </w:t>
      </w:r>
      <w:r>
        <w:rPr>
          <w:color w:val="ff0000"/>
        </w:rPr>
        <w:t xml:space="preserve">أخي النبي الهاشمي </w:t>
      </w:r>
    </w:p>
    <w:p/>
    <w:p>
      <w:pPr>
        <w:jc w:val="center"/>
      </w:pPr>
      <w:r>
        <w:rPr>
          <w:color w:val="ff0000"/>
        </w:rPr>
        <w:t xml:space="preserve">لا تهملن من أخذ ثا</w:t>
      </w:r>
      <w:r>
        <w:rPr>
          <w:color w:val="ff0000"/>
        </w:rPr>
        <w:t xml:space="preserve">      </w:t>
      </w:r>
      <w:r>
        <w:rPr>
          <w:color w:val="ff0000"/>
        </w:rPr>
        <w:t xml:space="preserve">ري من كفور بالنبي </w:t>
      </w:r>
    </w:p>
    <w:p/>
    <w:p>
      <w:pPr>
        <w:jc w:val="center"/>
      </w:pPr>
      <w:r>
        <w:rPr>
          <w:color w:val="ff0000"/>
        </w:rPr>
        <w:t xml:space="preserve">وابعث إليه مقانبا</w:t>
      </w:r>
      <w:r>
        <w:rPr>
          <w:color w:val="ff0000"/>
        </w:rPr>
        <w:t xml:space="preserve">      </w:t>
      </w:r>
      <w:r>
        <w:rPr>
          <w:color w:val="ff0000"/>
        </w:rPr>
        <w:t xml:space="preserve">فيها الكمي على الكمي </w:t>
      </w:r>
    </w:p>
    <w:p/>
    <w:p>
      <w:pPr>
        <w:jc w:val="center"/>
      </w:pPr>
      <w:r>
        <w:rPr>
          <w:color w:val="ff0000"/>
        </w:rPr>
        <w:t xml:space="preserve">لو حاربت جند القضا</w:t>
      </w:r>
      <w:r>
        <w:rPr>
          <w:color w:val="ff0000"/>
        </w:rPr>
        <w:t xml:space="preserve">      </w:t>
      </w:r>
      <w:r>
        <w:rPr>
          <w:color w:val="ff0000"/>
        </w:rPr>
        <w:t xml:space="preserve">لثنت سراه عن المضي </w:t>
      </w:r>
    </w:p>
    <w:p/>
    <w:p>
      <w:pPr>
        <w:jc w:val="center"/>
      </w:pPr>
      <w:r>
        <w:rPr>
          <w:color w:val="ff0000"/>
        </w:rPr>
        <w:t xml:space="preserve">جرافة لم تبق في</w:t>
      </w:r>
      <w:r>
        <w:rPr>
          <w:color w:val="ff0000"/>
        </w:rPr>
        <w:t xml:space="preserve">      </w:t>
      </w:r>
      <w:r>
        <w:rPr>
          <w:color w:val="ff0000"/>
        </w:rPr>
        <w:t xml:space="preserve">أطلاله غير النؤي</w:t>
      </w:r>
    </w:p>
    <w:p/>
    <w:p>
      <w:pPr>
        <w:jc w:val="center"/>
      </w:pPr>
      <w:r>
        <w:rPr>
          <w:color w:val="ff0000"/>
        </w:rPr>
        <w:t xml:space="preserve">وأشيعث ينعى الديا</w:t>
      </w:r>
      <w:r>
        <w:rPr>
          <w:color w:val="ff0000"/>
        </w:rPr>
        <w:t xml:space="preserve">      </w:t>
      </w:r>
      <w:r>
        <w:rPr>
          <w:color w:val="ff0000"/>
        </w:rPr>
        <w:t xml:space="preserve">ر مع ابن داية في النعي </w:t>
      </w:r>
    </w:p>
    <w:p/>
    <w:p>
      <w:pPr/>
      <w:r>
        <w:rPr/>
        <w:t xml:space="preserve">ومما قاله صاحب الريحانة محمود الخفاجي فيه: سليل المعالي والكرم رقيق حواشي الطباع والشيم حسان عصره وأبو عبادة دهره وهو فرع من شجرة آل طالو الذين فاقوا في رتب العلى وطالوا. </w:t>
      </w:r>
    </w:p>
    <w:p/>
    <w:p>
      <w:pPr>
        <w:jc w:val="center"/>
      </w:pPr>
      <w:r>
        <w:rPr>
          <w:color w:val="ff0000"/>
        </w:rPr>
        <w:t xml:space="preserve">إن حاربوا ملاؤا البلاد مصارعا</w:t>
      </w:r>
      <w:r>
        <w:rPr>
          <w:color w:val="ff0000"/>
        </w:rPr>
        <w:t xml:space="preserve">      </w:t>
      </w:r>
      <w:r>
        <w:rPr>
          <w:color w:val="ff0000"/>
        </w:rPr>
        <w:t xml:space="preserve">أو سالموا عمروا الديار مساجدا </w:t>
      </w:r>
    </w:p>
    <w:p/>
    <w:p>
      <w:pPr/>
      <w:r>
        <w:rPr/>
        <w:t xml:space="preserve">وذكر أنه كان معاصرا له وبينهما محاورات ومراسلات وذكر قصيدة سينية أرسلها الخفاجي إليه لكنه لم يذكر أنه كان مفتي دمشق وإنما ذكر ذلك صاحب نسمة السحر وقال: إن الذي شكاه في قصيدته اليائية هو ابن سيفا من الطائفة القائلين بالتناسخ على رأي الحاكم بأمر الله ويقال لهم درزية نسبة لحسين الدرزي صاحب دعوة الحاكم. وصاحب نسمة السحر قال: إنه ابن معن وهو الصواب وقوله: على رأي الحاكم غلط فالحاكم لم يقل أحد أنه كان يرى ذلك وإنما هم ادعوا فيه الإلهية كما أنه لا يمكن التصديق بما نسبوه إلى الحاكم من الأمور التي عيب عليه بها فإن كلام العدو لا يمكن تصديقه كله في حق عدوه وكم جرت العداوة إلى الافتراء على الأعداء وهذا جلال الدين السيوطي وهو عالم معروف لا يصحح في كتابه تاريخ الخلفاء خلافة الفاطميين المصريين ولا يعدهم من الخلفاء معللا بأن الجيدين منهم كانوا رافضة فكيف بغيرهم ويذكر في عداد الخلفاء يزيد بن معاوية وذكر الخفاجي القصيدة الرائية بأطول مما نقلناه عن نسمة السحر وذكر في آخرها وادي النيربين فقال: </w:t>
      </w:r>
    </w:p>
    <w:p/>
    <w:p>
      <w:pPr>
        <w:jc w:val="center"/>
      </w:pPr>
      <w:r>
        <w:rPr>
          <w:color w:val="ff0000"/>
        </w:rPr>
        <w:t xml:space="preserve">وخطرت من بطحاه وا</w:t>
      </w:r>
      <w:r>
        <w:rPr>
          <w:color w:val="ff0000"/>
        </w:rPr>
        <w:t xml:space="preserve">      </w:t>
      </w:r>
      <w:r>
        <w:rPr>
          <w:color w:val="ff0000"/>
        </w:rPr>
        <w:t xml:space="preserve">دي النيربين على الصخور</w:t>
      </w:r>
    </w:p>
    <w:p/>
    <w:p>
      <w:pPr>
        <w:jc w:val="center"/>
      </w:pPr>
      <w:r>
        <w:rPr>
          <w:color w:val="ff0000"/>
        </w:rPr>
        <w:t xml:space="preserve">ووقفت في تلك الربى</w:t>
      </w:r>
      <w:r>
        <w:rPr>
          <w:color w:val="ff0000"/>
        </w:rPr>
        <w:t xml:space="preserve">      </w:t>
      </w:r>
      <w:r>
        <w:rPr>
          <w:color w:val="ff0000"/>
        </w:rPr>
        <w:t xml:space="preserve">ما بين روض أو غدير </w:t>
      </w:r>
    </w:p>
    <w:p/>
    <w:p>
      <w:pPr/>
      <w:r>
        <w:rPr/>
        <w:t xml:space="preserve">ومدح في آخرها شيخ الجامع الكبير بدمشق والرئيس قاضي الجماعة القاضي محب الدين والأديب أبا الضياء حسن ورجلا من سلالة أرتق والأمير محمد المنجكي قال: وقد عارض بهذه القصيدة ما في الحماسة. يعني قصيدة المنخل اليشكري التي أولها: </w:t>
      </w:r>
    </w:p>
    <w:p/>
    <w:p>
      <w:pPr>
        <w:jc w:val="center"/>
      </w:pPr>
      <w:r>
        <w:rPr>
          <w:color w:val="ff0000"/>
        </w:rPr>
        <w:t xml:space="preserve">إن كنت عاذلتي فسيري</w:t>
      </w:r>
      <w:r>
        <w:rPr>
          <w:color w:val="ff0000"/>
        </w:rPr>
        <w:t xml:space="preserve">      </w:t>
      </w:r>
      <w:r>
        <w:rPr>
          <w:color w:val="ff0000"/>
        </w:rPr>
        <w:t xml:space="preserve">نحو العراق ولا تحوري </w:t>
      </w:r>
    </w:p>
    <w:p/>
    <w:p>
      <w:pPr/>
      <w:r>
        <w:rPr/>
        <w:t xml:space="preserve">قال: وللناس على منوالها قصائد كثيرة أحسنها ما للشريف الرضي: </w:t>
      </w:r>
    </w:p>
    <w:p/>
    <w:p>
      <w:pPr>
        <w:jc w:val="center"/>
      </w:pPr>
      <w:r>
        <w:rPr>
          <w:color w:val="ff0000"/>
        </w:rPr>
        <w:t xml:space="preserve">نطق اللسان عن الضمير</w:t>
      </w:r>
      <w:r>
        <w:rPr>
          <w:color w:val="ff0000"/>
        </w:rPr>
        <w:t xml:space="preserve">      </w:t>
      </w:r>
      <w:r>
        <w:rPr>
          <w:color w:val="ff0000"/>
        </w:rPr>
        <w:t xml:space="preserve">والسر عنوان الصدور </w:t>
      </w:r>
    </w:p>
    <w:p/>
    <w:p>
      <w:pPr/>
      <w:r>
        <w:rPr/>
        <w:t xml:space="preserve">قال: وعلى منوالها لأبي بكر الخوارزمي قصيدة مطلعها: </w:t>
      </w:r>
    </w:p>
    <w:p/>
    <w:p>
      <w:pPr>
        <w:jc w:val="center"/>
      </w:pPr>
      <w:r>
        <w:rPr>
          <w:color w:val="ff0000"/>
        </w:rPr>
        <w:t xml:space="preserve">إن الأولى خلف الخدور</w:t>
      </w:r>
      <w:r>
        <w:rPr>
          <w:color w:val="ff0000"/>
        </w:rPr>
        <w:t xml:space="preserve">      </w:t>
      </w:r>
      <w:r>
        <w:rPr>
          <w:color w:val="ff0000"/>
        </w:rPr>
        <w:t xml:space="preserve">هم في الضمائر والصدور </w:t>
      </w:r>
    </w:p>
    <w:p/>
    <w:p>
      <w:pPr/>
      <w:r>
        <w:rPr/>
        <w:t xml:space="preserve">وذكر الخفاجي للمترجم أشعارا غير ما مر فقال: ومما أنشدنيه قوله من قصيدة: </w:t>
      </w:r>
    </w:p>
    <w:p/>
    <w:p>
      <w:pPr>
        <w:jc w:val="center"/>
      </w:pPr>
      <w:r>
        <w:rPr>
          <w:color w:val="ff0000"/>
        </w:rPr>
        <w:t xml:space="preserve">يراعك أمضى من شفار الصوارم</w:t>
      </w:r>
      <w:r>
        <w:rPr>
          <w:color w:val="ff0000"/>
        </w:rPr>
        <w:t xml:space="preserve">      </w:t>
      </w:r>
      <w:r>
        <w:rPr>
          <w:color w:val="ff0000"/>
        </w:rPr>
        <w:t xml:space="preserve">ورأيك أجلى من بروق المباسم </w:t>
      </w:r>
    </w:p>
    <w:p/>
    <w:p>
      <w:pPr>
        <w:jc w:val="center"/>
      </w:pPr>
      <w:r>
        <w:rPr>
          <w:color w:val="ff0000"/>
        </w:rPr>
        <w:t xml:space="preserve">مضاء يقد المرهفات وعزمة</w:t>
      </w:r>
      <w:r>
        <w:rPr>
          <w:color w:val="ff0000"/>
        </w:rPr>
        <w:t xml:space="preserve">      </w:t>
      </w:r>
      <w:r>
        <w:rPr>
          <w:color w:val="ff0000"/>
        </w:rPr>
        <w:t xml:space="preserve">لها في ضرام الخطب فعل الضراغم </w:t>
      </w:r>
    </w:p>
    <w:p/>
    <w:p>
      <w:pPr/>
      <w:r>
        <w:rPr/>
        <w:t xml:space="preserve">منها: </w:t>
      </w:r>
    </w:p>
    <w:p/>
    <w:p>
      <w:pPr>
        <w:jc w:val="center"/>
      </w:pPr>
      <w:r>
        <w:rPr>
          <w:color w:val="ff0000"/>
        </w:rPr>
        <w:t xml:space="preserve">بسيارة مثل النجوم طوالع</w:t>
      </w:r>
      <w:r>
        <w:rPr>
          <w:color w:val="ff0000"/>
        </w:rPr>
        <w:t xml:space="preserve">      </w:t>
      </w:r>
      <w:r>
        <w:rPr>
          <w:color w:val="ff0000"/>
        </w:rPr>
        <w:t xml:space="preserve">قواف لعمري أفحمت كل ناظم </w:t>
      </w:r>
    </w:p>
    <w:p/>
    <w:p>
      <w:pPr>
        <w:jc w:val="center"/>
      </w:pPr>
      <w:r>
        <w:rPr>
          <w:color w:val="ff0000"/>
        </w:rPr>
        <w:t xml:space="preserve">تساقط في الأسماع لؤلؤ لفظها</w:t>
      </w:r>
      <w:r>
        <w:rPr>
          <w:color w:val="ff0000"/>
        </w:rPr>
        <w:t xml:space="preserve">      </w:t>
      </w:r>
      <w:r>
        <w:rPr>
          <w:color w:val="ff0000"/>
        </w:rPr>
        <w:t xml:space="preserve">تساقط ظل فوق زهر الكمائم </w:t>
      </w:r>
    </w:p>
    <w:p/>
    <w:p>
      <w:pPr>
        <w:jc w:val="center"/>
      </w:pPr>
      <w:r>
        <w:rPr>
          <w:color w:val="ff0000"/>
        </w:rPr>
        <w:t xml:space="preserve">بقيت لهذا الملك تحمي ذماره</w:t>
      </w:r>
      <w:r>
        <w:rPr>
          <w:color w:val="ff0000"/>
        </w:rPr>
        <w:t xml:space="preserve">      </w:t>
      </w:r>
      <w:r>
        <w:rPr>
          <w:color w:val="ff0000"/>
        </w:rPr>
        <w:t xml:space="preserve">بسمر يراع الخط لا بالصوارم </w:t>
      </w:r>
    </w:p>
    <w:p/>
    <w:p>
      <w:pPr>
        <w:jc w:val="center"/>
      </w:pPr>
      <w:r>
        <w:rPr>
          <w:color w:val="ff0000"/>
        </w:rPr>
        <w:t xml:space="preserve">جنابك محروس وبابك كعبة</w:t>
      </w:r>
      <w:r>
        <w:rPr>
          <w:color w:val="ff0000"/>
        </w:rPr>
        <w:t xml:space="preserve">      </w:t>
      </w:r>
      <w:r>
        <w:rPr>
          <w:color w:val="ff0000"/>
        </w:rPr>
        <w:t xml:space="preserve">لبطحائها حجي وفيها مواسمي </w:t>
      </w:r>
    </w:p>
    <w:p/>
    <w:p>
      <w:pPr/>
      <w:r>
        <w:rPr/>
        <w:t xml:space="preserve">وذكر له قصيدة قالها في بلاد الروم يمدح بها من اسمه ابن بستان ويتشوق إلى بلاد الشام منها: </w:t>
      </w:r>
    </w:p>
    <w:p/>
    <w:p>
      <w:pPr>
        <w:jc w:val="center"/>
      </w:pPr>
      <w:r>
        <w:rPr>
          <w:color w:val="ff0000"/>
        </w:rPr>
        <w:t xml:space="preserve">حمى دمشق سقاها غير مفسدها</w:t>
      </w:r>
      <w:r>
        <w:rPr>
          <w:color w:val="ff0000"/>
        </w:rPr>
        <w:t xml:space="preserve">      </w:t>
      </w:r>
      <w:r>
        <w:rPr>
          <w:color w:val="ff0000"/>
        </w:rPr>
        <w:t xml:space="preserve">صوب الغمام وروى روضها عللا</w:t>
      </w:r>
    </w:p>
    <w:p/>
    <w:p>
      <w:pPr>
        <w:jc w:val="center"/>
      </w:pPr>
      <w:r>
        <w:rPr>
          <w:color w:val="ff0000"/>
        </w:rPr>
        <w:t xml:space="preserve">حتى تظل بها الأرجاء باسمة</w:t>
      </w:r>
      <w:r>
        <w:rPr>
          <w:color w:val="ff0000"/>
        </w:rPr>
        <w:t xml:space="preserve">      </w:t>
      </w:r>
      <w:r>
        <w:rPr>
          <w:color w:val="ff0000"/>
        </w:rPr>
        <w:t xml:space="preserve">ويضحك النور في أكمامه جذلا </w:t>
      </w:r>
    </w:p>
    <w:p/>
    <w:p>
      <w:pPr>
        <w:jc w:val="center"/>
      </w:pPr>
      <w:r>
        <w:rPr>
          <w:color w:val="ff0000"/>
        </w:rPr>
        <w:t xml:space="preserve">وخص بالجانب الغربي منزلة</w:t>
      </w:r>
      <w:r>
        <w:rPr>
          <w:color w:val="ff0000"/>
        </w:rPr>
        <w:t xml:space="preserve">      </w:t>
      </w:r>
      <w:r>
        <w:rPr>
          <w:color w:val="ff0000"/>
        </w:rPr>
        <w:t xml:space="preserve">لبست فيها الشباب الروق مقتبلا</w:t>
      </w:r>
    </w:p>
    <w:p/>
    <w:p>
      <w:pPr>
        <w:jc w:val="center"/>
      </w:pPr>
      <w:r>
        <w:rPr>
          <w:color w:val="ff0000"/>
        </w:rPr>
        <w:t xml:space="preserve">تلك المنازل لا شرقي كاظمة</w:t>
      </w:r>
      <w:r>
        <w:rPr>
          <w:color w:val="ff0000"/>
        </w:rPr>
        <w:t xml:space="preserve">      </w:t>
      </w:r>
      <w:r>
        <w:rPr>
          <w:color w:val="ff0000"/>
        </w:rPr>
        <w:t xml:space="preserve">ولا العقيق ولا شعب الغوير ولا </w:t>
      </w:r>
    </w:p>
    <w:p/>
    <w:p>
      <w:pPr>
        <w:jc w:val="center"/>
      </w:pPr>
      <w:r>
        <w:rPr>
          <w:color w:val="ff0000"/>
        </w:rPr>
        <w:t xml:space="preserve">ما كنت لولا طلاب المجد أهجرها</w:t>
      </w:r>
      <w:r>
        <w:rPr>
          <w:color w:val="ff0000"/>
        </w:rPr>
        <w:t xml:space="preserve">      </w:t>
      </w:r>
      <w:r>
        <w:rPr>
          <w:color w:val="ff0000"/>
        </w:rPr>
        <w:t xml:space="preserve">هجر امرئ مغرم بالراح كأس طلا </w:t>
      </w:r>
    </w:p>
    <w:p/>
    <w:p>
      <w:pPr>
        <w:jc w:val="center"/>
      </w:pPr>
      <w:r>
        <w:rPr>
          <w:color w:val="ff0000"/>
        </w:rPr>
        <w:t xml:space="preserve">ولا تخيرت أرض الروم لي سكنا</w:t>
      </w:r>
      <w:r>
        <w:rPr>
          <w:color w:val="ff0000"/>
        </w:rPr>
        <w:t xml:space="preserve">      </w:t>
      </w:r>
      <w:r>
        <w:rPr>
          <w:color w:val="ff0000"/>
        </w:rPr>
        <w:t xml:space="preserve">ولا تعوضت عنها بالصبا بدلا </w:t>
      </w:r>
    </w:p>
    <w:p/>
    <w:p>
      <w:pPr>
        <w:jc w:val="center"/>
      </w:pPr>
      <w:r>
        <w:rPr>
          <w:color w:val="ff0000"/>
        </w:rPr>
        <w:t xml:space="preserve">ولا امتطيت عتاق الخيل رامية</w:t>
      </w:r>
      <w:r>
        <w:rPr>
          <w:color w:val="ff0000"/>
        </w:rPr>
        <w:t xml:space="preserve">      </w:t>
      </w:r>
      <w:r>
        <w:rPr>
          <w:color w:val="ff0000"/>
        </w:rPr>
        <w:t xml:space="preserve">بي العوامي تجوب السهل والجبلا </w:t>
      </w:r>
    </w:p>
    <w:p/>
    <w:p>
      <w:pPr>
        <w:jc w:val="center"/>
      </w:pPr>
      <w:r>
        <w:rPr>
          <w:color w:val="ff0000"/>
        </w:rPr>
        <w:t xml:space="preserve">من كل طرف تفوت الطرف سرعته</w:t>
      </w:r>
      <w:r>
        <w:rPr>
          <w:color w:val="ff0000"/>
        </w:rPr>
        <w:t xml:space="preserve">      </w:t>
      </w:r>
      <w:r>
        <w:rPr>
          <w:color w:val="ff0000"/>
        </w:rPr>
        <w:t xml:space="preserve">وسابح مثل سيد الرمل ما عسلا </w:t>
      </w:r>
    </w:p>
    <w:p/>
    <w:p>
      <w:pPr>
        <w:jc w:val="center"/>
      </w:pPr>
      <w:r>
        <w:rPr>
          <w:color w:val="ff0000"/>
        </w:rPr>
        <w:t xml:space="preserve">حتى أتى بي أرض الروم منتجعا</w:t>
      </w:r>
      <w:r>
        <w:rPr>
          <w:color w:val="ff0000"/>
        </w:rPr>
        <w:t xml:space="preserve">      </w:t>
      </w:r>
      <w:r>
        <w:rPr>
          <w:color w:val="ff0000"/>
        </w:rPr>
        <w:t xml:space="preserve">روضا أريضا وماء باردا وكلا </w:t>
      </w:r>
    </w:p>
    <w:p/>
    <w:p>
      <w:pPr>
        <w:jc w:val="center"/>
      </w:pPr>
      <w:r>
        <w:rPr>
          <w:color w:val="ff0000"/>
        </w:rPr>
        <w:t xml:space="preserve">وقال بشراك روض الفضل قلت له</w:t>
      </w:r>
      <w:r>
        <w:rPr>
          <w:color w:val="ff0000"/>
        </w:rPr>
        <w:t xml:space="preserve">      </w:t>
      </w:r>
      <w:r>
        <w:rPr>
          <w:color w:val="ff0000"/>
        </w:rPr>
        <w:t xml:space="preserve">روض ابن بستان مولانا فقال بلى </w:t>
      </w:r>
    </w:p>
    <w:p/>
    <w:p>
      <w:pPr>
        <w:jc w:val="center"/>
      </w:pPr>
      <w:r>
        <w:rPr>
          <w:color w:val="ff0000"/>
        </w:rPr>
        <w:t xml:space="preserve">هو الجواد الذي سارت مواهبه</w:t>
      </w:r>
      <w:r>
        <w:rPr>
          <w:color w:val="ff0000"/>
        </w:rPr>
        <w:t xml:space="preserve">      </w:t>
      </w:r>
      <w:r>
        <w:rPr>
          <w:color w:val="ff0000"/>
        </w:rPr>
        <w:t xml:space="preserve">تدعو العفاة إلى نعمائه الجفلى </w:t>
      </w:r>
    </w:p>
    <w:p/>
    <w:p>
      <w:pPr>
        <w:jc w:val="center"/>
      </w:pPr>
      <w:r>
        <w:rPr>
          <w:color w:val="ff0000"/>
        </w:rPr>
        <w:t xml:space="preserve">وهاكها من بنات الفكر غانية</w:t>
      </w:r>
      <w:r>
        <w:rPr>
          <w:color w:val="ff0000"/>
        </w:rPr>
        <w:t xml:space="preserve">      </w:t>
      </w:r>
      <w:r>
        <w:rPr>
          <w:color w:val="ff0000"/>
        </w:rPr>
        <w:t xml:space="preserve">شامية الأصل مهما سائل سألا </w:t>
      </w:r>
    </w:p>
    <w:p/>
    <w:p>
      <w:pPr>
        <w:jc w:val="center"/>
      </w:pPr>
      <w:r>
        <w:rPr>
          <w:color w:val="ff0000"/>
        </w:rPr>
        <w:t xml:space="preserve">غريبة في بلاد الروم ليس لها</w:t>
      </w:r>
      <w:r>
        <w:rPr>
          <w:color w:val="ff0000"/>
        </w:rPr>
        <w:t xml:space="preserve">      </w:t>
      </w:r>
      <w:r>
        <w:rPr>
          <w:color w:val="ff0000"/>
        </w:rPr>
        <w:t xml:space="preserve">كفو سواك فأنفذ مهرها عجلا </w:t>
      </w:r>
    </w:p>
    <w:p/>
    <w:p>
      <w:pPr/>
      <w:r>
        <w:rPr/>
        <w:t xml:space="preserve">قال الخفاجي وأنشدني من قصيدة أخرى له أولها: </w:t>
      </w:r>
    </w:p>
    <w:p/>
    <w:p>
      <w:pPr>
        <w:jc w:val="center"/>
      </w:pPr>
      <w:r>
        <w:rPr>
          <w:color w:val="ff0000"/>
        </w:rPr>
        <w:t xml:space="preserve">ذكر العقيق فسال من أجفانه</w:t>
      </w:r>
      <w:r>
        <w:rPr>
          <w:color w:val="ff0000"/>
        </w:rPr>
        <w:t xml:space="preserve">      </w:t>
      </w:r>
      <w:r>
        <w:rPr>
          <w:color w:val="ff0000"/>
        </w:rPr>
        <w:t xml:space="preserve">فاشتفه وجدا إلى سكانه </w:t>
      </w:r>
    </w:p>
    <w:p/>
    <w:p>
      <w:pPr/>
      <w:r>
        <w:rPr/>
        <w:t xml:space="preserve">(أقول) وفي هذه ألقصيدة مدح ابن بستان المار ذكره يقول فيها:</w:t>
      </w:r>
    </w:p>
    <w:p/>
    <w:p>
      <w:pPr>
        <w:jc w:val="center"/>
      </w:pPr>
      <w:r>
        <w:rPr>
          <w:color w:val="ff0000"/>
        </w:rPr>
        <w:t xml:space="preserve">وشجاه مسجور الفؤاد إلى الحمى</w:t>
      </w:r>
      <w:r>
        <w:rPr>
          <w:color w:val="ff0000"/>
        </w:rPr>
        <w:t xml:space="preserve">      </w:t>
      </w:r>
      <w:r>
        <w:rPr>
          <w:color w:val="ff0000"/>
        </w:rPr>
        <w:t xml:space="preserve">ورق سواجع هجن من أحزانه </w:t>
      </w:r>
    </w:p>
    <w:p/>
    <w:p>
      <w:pPr>
        <w:jc w:val="center"/>
      </w:pPr>
      <w:r>
        <w:rPr>
          <w:color w:val="ff0000"/>
        </w:rPr>
        <w:t xml:space="preserve">تملي من الورق الغرام وطالما</w:t>
      </w:r>
      <w:r>
        <w:rPr>
          <w:color w:val="ff0000"/>
        </w:rPr>
        <w:t xml:space="preserve">      </w:t>
      </w:r>
      <w:r>
        <w:rPr>
          <w:color w:val="ff0000"/>
        </w:rPr>
        <w:t xml:space="preserve">درست فنون العشق من أفنانه </w:t>
      </w:r>
    </w:p>
    <w:p/>
    <w:p>
      <w:pPr>
        <w:jc w:val="center"/>
      </w:pPr>
      <w:r>
        <w:rPr>
          <w:color w:val="ff0000"/>
        </w:rPr>
        <w:t xml:space="preserve">تمسي وتصبح في أرائك أيكها</w:t>
      </w:r>
      <w:r>
        <w:rPr>
          <w:color w:val="ff0000"/>
        </w:rPr>
        <w:t xml:space="preserve">      </w:t>
      </w:r>
      <w:r>
        <w:rPr>
          <w:color w:val="ff0000"/>
        </w:rPr>
        <w:t xml:space="preserve">مع ألفها والعمر في ريعانه</w:t>
      </w:r>
    </w:p>
    <w:p/>
    <w:p>
      <w:pPr>
        <w:jc w:val="center"/>
      </w:pPr>
      <w:r>
        <w:rPr>
          <w:color w:val="ff0000"/>
        </w:rPr>
        <w:t xml:space="preserve">مع صفو عيش إذ رمتها نية</w:t>
      </w:r>
      <w:r>
        <w:rPr>
          <w:color w:val="ff0000"/>
        </w:rPr>
        <w:t xml:space="preserve">      </w:t>
      </w:r>
      <w:r>
        <w:rPr>
          <w:color w:val="ff0000"/>
        </w:rPr>
        <w:t xml:space="preserve">للروم فاجتها بسود رعانه</w:t>
      </w:r>
    </w:p>
    <w:p/>
    <w:p>
      <w:pPr>
        <w:jc w:val="center"/>
      </w:pPr>
      <w:r>
        <w:rPr>
          <w:color w:val="ff0000"/>
        </w:rPr>
        <w:t xml:space="preserve">تبكي إذا ذكر الحمى حيث الحمى</w:t>
      </w:r>
      <w:r>
        <w:rPr>
          <w:color w:val="ff0000"/>
        </w:rPr>
        <w:t xml:space="preserve">      </w:t>
      </w:r>
      <w:r>
        <w:rPr>
          <w:color w:val="ff0000"/>
        </w:rPr>
        <w:t xml:space="preserve">روض تغرد في ذرى أغصانه </w:t>
      </w:r>
    </w:p>
    <w:p/>
    <w:p>
      <w:pPr>
        <w:jc w:val="center"/>
      </w:pPr>
      <w:r>
        <w:rPr>
          <w:color w:val="ff0000"/>
        </w:rPr>
        <w:t xml:space="preserve">حتى ترى روض الحمى أو تجتلي</w:t>
      </w:r>
      <w:r>
        <w:rPr>
          <w:color w:val="ff0000"/>
        </w:rPr>
        <w:t xml:space="preserve">      </w:t>
      </w:r>
      <w:r>
        <w:rPr>
          <w:color w:val="ff0000"/>
        </w:rPr>
        <w:t xml:space="preserve">وجه ابن بستان وحيد زمانه </w:t>
      </w:r>
    </w:p>
    <w:p/>
    <w:p>
      <w:pPr>
        <w:jc w:val="center"/>
      </w:pPr>
      <w:r>
        <w:rPr>
          <w:color w:val="ff0000"/>
        </w:rPr>
        <w:t xml:space="preserve">ذو رتبة في المجد رام بلوغها الـ</w:t>
      </w:r>
      <w:r>
        <w:rPr>
          <w:color w:val="ff0000"/>
        </w:rPr>
        <w:t xml:space="preserve">      </w:t>
      </w:r>
      <w:r>
        <w:rPr>
          <w:color w:val="ff0000"/>
        </w:rPr>
        <w:t xml:space="preserve">ـفلك المحيط فلج في دورانه </w:t>
      </w:r>
    </w:p>
    <w:p/>
    <w:p>
      <w:pPr/>
      <w:r>
        <w:rPr/>
        <w:t xml:space="preserve">قال: وله من أخرى: </w:t>
      </w:r>
    </w:p>
    <w:p/>
    <w:p>
      <w:pPr>
        <w:jc w:val="center"/>
      </w:pPr>
      <w:r>
        <w:rPr>
          <w:color w:val="ff0000"/>
        </w:rPr>
        <w:t xml:space="preserve">لي فيكم كدراري الأفق سائرة</w:t>
      </w:r>
      <w:r>
        <w:rPr>
          <w:color w:val="ff0000"/>
        </w:rPr>
        <w:t xml:space="preserve">      </w:t>
      </w:r>
      <w:r>
        <w:rPr>
          <w:color w:val="ff0000"/>
        </w:rPr>
        <w:t xml:space="preserve">هي اللآلئ إلا أنها كلم </w:t>
      </w:r>
    </w:p>
    <w:p/>
    <w:p>
      <w:pPr>
        <w:jc w:val="center"/>
      </w:pPr>
      <w:r>
        <w:rPr>
          <w:color w:val="ff0000"/>
        </w:rPr>
        <w:t xml:space="preserve">تبقى على صفحات الدهر خالدة</w:t>
      </w:r>
      <w:r>
        <w:rPr>
          <w:color w:val="ff0000"/>
        </w:rPr>
        <w:t xml:space="preserve">      </w:t>
      </w:r>
      <w:r>
        <w:rPr>
          <w:color w:val="ff0000"/>
        </w:rPr>
        <w:t xml:space="preserve">كالأنجم الزهر عقدا ليس ينفصم </w:t>
      </w:r>
    </w:p>
    <w:p/>
    <w:p>
      <w:pPr/>
      <w:r>
        <w:rPr/>
        <w:t xml:space="preserve">قال وله من أخرى: </w:t>
      </w:r>
    </w:p>
    <w:p/>
    <w:p>
      <w:pPr>
        <w:jc w:val="center"/>
      </w:pPr>
      <w:r>
        <w:rPr>
          <w:color w:val="ff0000"/>
        </w:rPr>
        <w:t xml:space="preserve">حمى الشمام جاد الغيث ما حل تربه</w:t>
      </w:r>
      <w:r>
        <w:rPr>
          <w:color w:val="ff0000"/>
        </w:rPr>
        <w:t xml:space="preserve">      </w:t>
      </w:r>
      <w:r>
        <w:rPr>
          <w:color w:val="ff0000"/>
        </w:rPr>
        <w:t xml:space="preserve">مغاني الهوى فيها مغاني أحبتي </w:t>
      </w:r>
    </w:p>
    <w:p/>
    <w:p>
      <w:pPr>
        <w:jc w:val="center"/>
      </w:pPr>
      <w:r>
        <w:rPr>
          <w:color w:val="ff0000"/>
        </w:rPr>
        <w:t xml:space="preserve">وبات بأعلى النيربين مع الصبا</w:t>
      </w:r>
      <w:r>
        <w:rPr>
          <w:color w:val="ff0000"/>
        </w:rPr>
        <w:t xml:space="preserve">      </w:t>
      </w:r>
      <w:r>
        <w:rPr>
          <w:color w:val="ff0000"/>
        </w:rPr>
        <w:t xml:space="preserve">تطارحها ذكرى عهود بربوة </w:t>
      </w:r>
    </w:p>
    <w:p/>
    <w:p>
      <w:pPr/>
      <w:r>
        <w:rPr/>
        <w:t xml:space="preserve">قال وله من أخرى في السفن: </w:t>
      </w:r>
    </w:p>
    <w:p/>
    <w:p>
      <w:pPr>
        <w:jc w:val="center"/>
      </w:pPr>
      <w:r>
        <w:rPr>
          <w:color w:val="ff0000"/>
        </w:rPr>
        <w:t xml:space="preserve">زكائب ليس ترضى بالجديل أبا</w:t>
      </w:r>
      <w:r>
        <w:rPr>
          <w:color w:val="ff0000"/>
        </w:rPr>
        <w:t xml:space="preserve">      </w:t>
      </w:r>
      <w:r>
        <w:rPr>
          <w:color w:val="ff0000"/>
        </w:rPr>
        <w:t xml:space="preserve">لكنها من بنات الماء والشجر</w:t>
      </w:r>
    </w:p>
    <w:p/>
    <w:p>
      <w:pPr>
        <w:jc w:val="center"/>
      </w:pPr>
      <w:r>
        <w:rPr>
          <w:color w:val="ff0000"/>
        </w:rPr>
        <w:t xml:space="preserve">شم العرانين دهم ما بها وضح</w:t>
      </w:r>
      <w:r>
        <w:rPr>
          <w:color w:val="ff0000"/>
        </w:rPr>
        <w:t xml:space="preserve">      </w:t>
      </w:r>
      <w:r>
        <w:rPr>
          <w:color w:val="ff0000"/>
        </w:rPr>
        <w:t xml:space="preserve">إلا نجوم الليالي موضع الغرر </w:t>
      </w:r>
    </w:p>
    <w:p/>
    <w:p>
      <w:pPr/>
      <w:r>
        <w:rPr/>
        <w:t xml:space="preserve">ومنها في وصف القصيدة: </w:t>
      </w:r>
    </w:p>
    <w:p/>
    <w:p>
      <w:pPr>
        <w:jc w:val="center"/>
      </w:pPr>
      <w:r>
        <w:rPr>
          <w:color w:val="ff0000"/>
        </w:rPr>
        <w:t xml:space="preserve">خذها فدتك نفوس الشعر قاطبة</w:t>
      </w:r>
      <w:r>
        <w:rPr>
          <w:color w:val="ff0000"/>
        </w:rPr>
        <w:t xml:space="preserve">      </w:t>
      </w:r>
      <w:r>
        <w:rPr>
          <w:color w:val="ff0000"/>
        </w:rPr>
        <w:t xml:space="preserve">فقد علته بمدح فيك مبتكر </w:t>
      </w:r>
    </w:p>
    <w:p/>
    <w:p>
      <w:pPr>
        <w:jc w:val="center"/>
      </w:pPr>
      <w:r>
        <w:rPr>
          <w:color w:val="ff0000"/>
        </w:rPr>
        <w:t xml:space="preserve">طائية الأمل إلا أنها نشأت</w:t>
      </w:r>
      <w:r>
        <w:rPr>
          <w:color w:val="ff0000"/>
        </w:rPr>
        <w:t xml:space="preserve">      </w:t>
      </w:r>
      <w:r>
        <w:rPr>
          <w:color w:val="ff0000"/>
        </w:rPr>
        <w:t xml:space="preserve">بربوة الشام في روض على نهر </w:t>
      </w:r>
    </w:p>
    <w:p/>
    <w:p>
      <w:pPr/>
      <w:r>
        <w:rPr/>
        <w:t xml:space="preserve">قال: وأنشدني له أيضا (قلت) وأنا اخترت منها أبياتا: </w:t>
      </w:r>
    </w:p>
    <w:p/>
    <w:p>
      <w:pPr>
        <w:jc w:val="center"/>
      </w:pPr>
      <w:r>
        <w:rPr>
          <w:color w:val="ff0000"/>
        </w:rPr>
        <w:t xml:space="preserve">ليس يدري وقعها غير شج</w:t>
      </w:r>
      <w:r>
        <w:rPr>
          <w:color w:val="ff0000"/>
        </w:rPr>
        <w:t xml:space="preserve">      </w:t>
      </w:r>
      <w:r>
        <w:rPr>
          <w:color w:val="ff0000"/>
        </w:rPr>
        <w:t xml:space="preserve">فارق الأوطان مثلي والربوعا</w:t>
      </w:r>
    </w:p>
    <w:p/>
    <w:p>
      <w:pPr>
        <w:jc w:val="center"/>
      </w:pPr>
      <w:r>
        <w:rPr>
          <w:color w:val="ff0000"/>
        </w:rPr>
        <w:t xml:space="preserve">وشباب شرخه مقتبل</w:t>
      </w:r>
      <w:r>
        <w:rPr>
          <w:color w:val="ff0000"/>
        </w:rPr>
        <w:t xml:space="preserve">      </w:t>
      </w:r>
      <w:r>
        <w:rPr>
          <w:color w:val="ff0000"/>
        </w:rPr>
        <w:t xml:space="preserve">كان للصب لدى الغيد شفيعا </w:t>
      </w:r>
    </w:p>
    <w:p/>
    <w:p>
      <w:pPr>
        <w:jc w:val="center"/>
      </w:pPr>
      <w:r>
        <w:rPr>
          <w:color w:val="ff0000"/>
        </w:rPr>
        <w:t xml:space="preserve">لم يكن إلا كحلم وانقضى</w:t>
      </w:r>
      <w:r>
        <w:rPr>
          <w:color w:val="ff0000"/>
        </w:rPr>
        <w:t xml:space="preserve">      </w:t>
      </w:r>
      <w:r>
        <w:rPr>
          <w:color w:val="ff0000"/>
        </w:rPr>
        <w:t xml:space="preserve">أو خيال في الكرى مر سريعا </w:t>
      </w:r>
    </w:p>
    <w:p/>
    <w:p>
      <w:pPr>
        <w:jc w:val="center"/>
      </w:pPr>
      <w:r>
        <w:rPr>
          <w:color w:val="ff0000"/>
        </w:rPr>
        <w:t xml:space="preserve">لست أرضى منه بالسقيا له</w:t>
      </w:r>
      <w:r>
        <w:rPr>
          <w:color w:val="ff0000"/>
        </w:rPr>
        <w:t xml:space="preserve">      </w:t>
      </w:r>
      <w:r>
        <w:rPr>
          <w:color w:val="ff0000"/>
        </w:rPr>
        <w:t xml:space="preserve">وسحاب الجفن يسقيه النجيعا</w:t>
      </w:r>
    </w:p>
    <w:p/>
    <w:p>
      <w:pPr>
        <w:jc w:val="center"/>
      </w:pPr>
      <w:r>
        <w:rPr>
          <w:color w:val="ff0000"/>
        </w:rPr>
        <w:t xml:space="preserve">والذي هاج الهوى قمرية</w:t>
      </w:r>
      <w:r>
        <w:rPr>
          <w:color w:val="ff0000"/>
        </w:rPr>
        <w:t xml:space="preserve">      </w:t>
      </w:r>
      <w:r>
        <w:rPr>
          <w:color w:val="ff0000"/>
        </w:rPr>
        <w:t xml:space="preserve">بالضحى تهتف بالأيك سجوعا </w:t>
      </w:r>
    </w:p>
    <w:p/>
    <w:p>
      <w:pPr>
        <w:jc w:val="center"/>
      </w:pPr>
      <w:r>
        <w:rPr>
          <w:color w:val="ff0000"/>
        </w:rPr>
        <w:t xml:space="preserve">كلما ناحت على أفنانها</w:t>
      </w:r>
      <w:r>
        <w:rPr>
          <w:color w:val="ff0000"/>
        </w:rPr>
        <w:t xml:space="preserve">      </w:t>
      </w:r>
      <w:r>
        <w:rPr>
          <w:color w:val="ff0000"/>
        </w:rPr>
        <w:t xml:space="preserve">هاجت الصب غراما وولوعا </w:t>
      </w:r>
    </w:p>
    <w:p/>
    <w:p>
      <w:pPr>
        <w:jc w:val="center"/>
      </w:pPr>
      <w:r>
        <w:rPr>
          <w:color w:val="ff0000"/>
        </w:rPr>
        <w:t xml:space="preserve">حيث ربع اللهو منه آهل</w:t>
      </w:r>
      <w:r>
        <w:rPr>
          <w:color w:val="ff0000"/>
        </w:rPr>
        <w:t xml:space="preserve">      </w:t>
      </w:r>
      <w:r>
        <w:rPr>
          <w:color w:val="ff0000"/>
        </w:rPr>
        <w:t xml:space="preserve">والغواني في مغانيه جميعا </w:t>
      </w:r>
    </w:p>
    <w:p/>
    <w:p>
      <w:pPr>
        <w:jc w:val="center"/>
      </w:pPr>
      <w:r>
        <w:rPr>
          <w:color w:val="ff0000"/>
        </w:rPr>
        <w:t xml:space="preserve">كل رود لبست شرخ الصبا</w:t>
      </w:r>
      <w:r>
        <w:rPr>
          <w:color w:val="ff0000"/>
        </w:rPr>
        <w:t xml:space="preserve">      </w:t>
      </w:r>
      <w:r>
        <w:rPr>
          <w:color w:val="ff0000"/>
        </w:rPr>
        <w:t xml:space="preserve">وهوى أن تدعه لبى مطيعا </w:t>
      </w:r>
    </w:p>
    <w:p/>
    <w:p>
      <w:pPr>
        <w:jc w:val="center"/>
      </w:pPr>
      <w:r>
        <w:rPr>
          <w:color w:val="ff0000"/>
        </w:rPr>
        <w:t xml:space="preserve">لست أنسى ساعة التوديع إذ</w:t>
      </w:r>
      <w:r>
        <w:rPr>
          <w:color w:val="ff0000"/>
        </w:rPr>
        <w:t xml:space="preserve">      </w:t>
      </w:r>
      <w:r>
        <w:rPr>
          <w:color w:val="ff0000"/>
        </w:rPr>
        <w:t xml:space="preserve">وقفت في موقف البيت خضوعا </w:t>
      </w:r>
    </w:p>
    <w:p/>
    <w:p>
      <w:pPr>
        <w:jc w:val="center"/>
      </w:pPr>
      <w:r>
        <w:rPr>
          <w:color w:val="ff0000"/>
        </w:rPr>
        <w:t xml:space="preserve">وهي تذري لؤلؤا من نرجس</w:t>
      </w:r>
      <w:r>
        <w:rPr>
          <w:color w:val="ff0000"/>
        </w:rPr>
        <w:t xml:space="preserve">      </w:t>
      </w:r>
      <w:r>
        <w:rPr>
          <w:color w:val="ff0000"/>
        </w:rPr>
        <w:t xml:space="preserve">فوق ورد كاد طيبا أن يضوعا </w:t>
      </w:r>
    </w:p>
    <w:p/>
    <w:p>
      <w:pPr>
        <w:jc w:val="start"/>
        <w:bidi/>
      </w:pPr>
      <w:r>
        <w:rPr>
          <w:sz w:val="24"/>
          <w:szCs w:val="24"/>
          <w:b w:val="1"/>
          <w:bCs w:val="1"/>
          <w:rtl/>
        </w:rPr>
        <w:t xml:space="preserve">
أعيان الشيعة،(دار التعارف للمطبوعات - بيروت،1983،ط 1،ج 6،ص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2026-09-24T18:00:07+03:00</dcterms:created>
  <dcterms:modified xsi:type="dcterms:W3CDTF">2026-09-24T18:00:07+03:00</dcterms:modified>
</cp:coreProperties>
</file>

<file path=docProps/custom.xml><?xml version="1.0" encoding="utf-8"?>
<Properties xmlns="http://schemas.openxmlformats.org/officeDocument/2006/custom-properties" xmlns:vt="http://schemas.openxmlformats.org/officeDocument/2006/docPropsVTypes"/>
</file>