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ضمرة بن ثعلبة
</w:t>
      </w:r>
    </w:p>
    <w:p>
      <w:pPr>
        <w:jc w:val="start"/>
        <w:bidi/>
      </w:pPr>
      <w:r>
        <w:rPr>
          <w:rFonts w:ascii="arial" w:hAnsi="arial" w:eastAsia="arial" w:cs="arial"/>
          <w:sz w:val="28"/>
          <w:szCs w:val="28"/>
          <w:b w:val="1"/>
          <w:bCs w:val="1"/>
          <w:rtl/>
        </w:rPr>
        <w:t xml:space="preserve">ضمرة بن ثعلبة
</w:t>
      </w:r>
    </w:p>
    <w:p>
      <w:pPr/>
      <w:r>
        <w:rPr/>
        <w:t xml:space="preserve">ضمرة بن ثعلبة (ب د ع) ضمرة بن ثعلبة البهزي، وبهز قبيلة من بني سليم بن منصور، سكن حمص: أخبرنا أبو ياسر بإسناده عن عبد الله بن أحمد، قال: حدثني أبي، حدثنا سريج بن النعمان، حدثنا بقية- يعني ابن الوليد- عن سليمان بن سليم، عن يحيى بن جابر، عن ضمرة بن ثعلبة، أنه أتى النبي صلى الله عليه وسلم وعليه حلتان من حلل اليمن، فقال: يا ضمرة، أترى ثوبيك هذين مدخليك الجنة؟ فقال: لئن استغفرت لي يا رسول الله، لا أقعد حتى أنزعهما عني. فقال النبي صلى الله عليه وسلم: اللهم، اغفر لضمرة بن ثعلبة. فانطلق سريعا حتى نزعهما عنه. وروى عنه أبو بحرية أن النبي صلى الله عليه وسلم قال: لن تزالوا بخير ما لم تحاسدوا. أخرجه الثلاثة.</w:t>
      </w:r>
    </w:p>
    <w:p>
      <w:pPr>
        <w:jc w:val="start"/>
        <w:bidi/>
      </w:pPr>
      <w:r>
        <w:rPr>
          <w:sz w:val="24"/>
          <w:szCs w:val="24"/>
          <w:b w:val="1"/>
          <w:bCs w:val="1"/>
          <w:rtl/>
        </w:rPr>
        <w:t xml:space="preserve">
أسد الغابة في معرفة الصحابة،(دار ابن حزم - بيروت،2012،ط 1،ج 1،ص 583)/(دار الكتب العلمية - بيروت،1994،ط 1،ج 3،ص 59)/(دار الفكر - بيروت،1989،ط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ثعلبة البهزي
</w:t>
      </w:r>
    </w:p>
    <w:p>
      <w:pPr/>
      <w:r>
        <w:rPr/>
        <w:t xml:space="preserve">ضمرة بن ثعلبة البهزي وهو السلمي..</w:t>
      </w:r>
    </w:p>
    <w:p/>
    <w:p>
      <w:pPr/>
      <w:r>
        <w:rPr/>
        <w:t xml:space="preserve">قال أبو حاتم: له صحبة. وقال ابن السكن: يقال له صحبة. وقال البغوي: سكن الشام. وقال ابن حبان: حديثه عند أهل الشام.</w:t>
      </w:r>
    </w:p>
    <w:p/>
    <w:p>
      <w:pPr/>
      <w:r>
        <w:rPr/>
        <w:t xml:space="preserve">وروى أحمد والبغوي من طريق يحيى بن جابر، عن ضمرة بن ثعلبة، أنه أتى النبي صلى الله عليه وسلم حلتان من حلل اليمن، فقال: «يا ضمرة، أترى ثوبيك مدخليك الجنة؟ قال: لئن استغفرت لي أقعد حتى أنزعهما. فقال: «اللهم اغفر لضمرة» فانطلق مسرعا فنزعهما..</w:t>
      </w:r>
    </w:p>
    <w:p/>
    <w:p>
      <w:pPr/>
      <w:r>
        <w:rPr/>
        <w:t xml:space="preserve">قال البغوي: لا أعلم له غيره. انتهى.</w:t>
      </w:r>
    </w:p>
    <w:p/>
    <w:p>
      <w:pPr/>
      <w:r>
        <w:rPr/>
        <w:t xml:space="preserve">وروى ابن السكن والطبراني وابن شاهين من طريق ضمضم بن زرعة، عن شريح بن عبيد عن أبي بحرية، عن ضمرة بن ثعلبة، قال: قال رسول الله صلى الله عليه وسلم: «لن تزالوا بخير ما لم تحاسدوا».</w:t>
      </w:r>
    </w:p>
    <w:p/>
    <w:p>
      <w:pPr/>
      <w:r>
        <w:rPr/>
        <w:t xml:space="preserve">قال ابن مندة: غريب، ثم وجدت له ثالثا</w:t>
      </w:r>
    </w:p>
    <w:p/>
    <w:p>
      <w:pPr/>
      <w:r>
        <w:rPr/>
        <w:t xml:space="preserve">أخرجه الطبراني بالسند من طريق يحيى بن جابر أيضا، عن ضمرة بن ثعلبة البهزي صاحب النبي صلى الله عليه وسلم أنه أتى النبي صلى الله عليه وسلم فقال: يا رسول الله، ادع لي بالشهادة. فقال: «اللهم إني أحرم دم ابن ثعلبة على المشركين».</w:t>
      </w:r>
    </w:p>
    <w:p/>
    <w:p>
      <w:pPr/>
      <w:r>
        <w:rPr/>
        <w:t xml:space="preserve">قال: فعمر زمانا من دهره، وكان يحمل على القوم حتى يخرق الصفوف ثم يعود.</w:t>
      </w:r>
    </w:p>
    <w:p>
      <w:pPr>
        <w:jc w:val="start"/>
        <w:bidi/>
      </w:pPr>
      <w:r>
        <w:rPr>
          <w:sz w:val="24"/>
          <w:szCs w:val="24"/>
          <w:b w:val="1"/>
          <w:bCs w:val="1"/>
          <w:rtl/>
        </w:rPr>
        <w:t xml:space="preserve">
الإصابة في تمييز الصحابة،(دار الكتب العلمية - بيروت،1995،ط 1،ج 3،ص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ثعلبة البهزي ويقال النصري
</w:t>
      </w:r>
    </w:p>
    <w:p>
      <w:pPr/>
      <w:r>
        <w:rPr/>
        <w:t xml:space="preserve">ضمرة بن ثعلبة البهزي ويقال النصري  روى عن النبي صلى الله عليه وسلم: لا تزالون بخير ما لم تحاسدوا. روى عنه أبو بحرية السكوني، ويحيى ابن جابر الطائي. ويعد في الشاميين.</w:t>
      </w:r>
    </w:p>
    <w:p>
      <w:pPr>
        <w:jc w:val="start"/>
        <w:bidi/>
      </w:pPr>
      <w:r>
        <w:rPr>
          <w:sz w:val="24"/>
          <w:szCs w:val="24"/>
          <w:b w:val="1"/>
          <w:bCs w:val="1"/>
          <w:rtl/>
        </w:rPr>
        <w:t xml:space="preserve">
الاستيعاب في معرفة الأصحاب،(دار الجيل - بيروت،1992،ط 1،ج 2،ص 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ثعلبة 
</w:t>
      </w:r>
    </w:p>
    <w:p>
      <w:pPr/>
      <w:r>
        <w:rPr/>
        <w:t xml:space="preserve">ضمرة بن ثعلبة. </w:t>
      </w:r>
    </w:p>
    <w:p/>
    <w:p>
      <w:pPr/>
      <w:r>
        <w:rPr/>
        <w:t xml:space="preserve">حديثه في الشاميين.</w:t>
      </w:r>
    </w:p>
    <w:p/>
    <w:p>
      <w:pPr/>
      <w:r>
        <w:rPr/>
        <w:t xml:space="preserve">قال عبد العزيز: أخبرنا محمد بن وهبٍ الدمشقي، أبو عبد الله، حدثنا بقية بن الوليد، حدثنا مسلم بن سليم، أبو سلمة الكناني، حدثنا يحيى بن جابرٍ الطائي، سمعت ضمرة بن ثعلبة؛ أتيت النبي صلى الله عليه وسلم، وقال: اللهم اغفر لضمرة بن ثعلبة’’.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ثعلبة
</w:t>
      </w:r>
    </w:p>
    <w:p>
      <w:pPr/>
      <w:r>
        <w:rPr/>
        <w:t xml:space="preserve">ضمرة بن ثعلبة </w:t>
      </w:r>
    </w:p>
    <w:p/>
    <w:p>
      <w:pPr/>
      <w:r>
        <w:rPr/>
        <w:t xml:space="preserve">دعا له النبي صلى الله عليه وسلم حديثه عند أهل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ثعلبة السلمي
</w:t>
      </w:r>
    </w:p>
    <w:p>
      <w:pPr/>
      <w:r>
        <w:rPr/>
        <w:t xml:space="preserve">ضمرة بن ثعلبة السلمي </w:t>
      </w:r>
    </w:p>
    <w:p/>
    <w:p>
      <w:pPr/>
      <w:r>
        <w:rPr/>
        <w:t xml:space="preserve">حدثنا عبد الله بن أحمد بن حنبل، نا أبي، نا سريج بن النعمان، نا بقية، عن سليمان بن سليم، عن يحيى بن جابر، عن ضمرة بن ثعلبة البهزي أنه أتى النبي صلى الله عليه وسلم وعليه حلتان من حلل اليمن، فقال رسول الله صلى الله عليه وسلم: «أترى برديك هذين مدخليك الجنة؟»، فقال: يا رسول الله، استغفر لي، فلا أقعد حتى أنزعهما، فقال: «اللهم اغفر لضمرة بن ثعلبة»، فانطلق فنزعهما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ثعلبة البهزي
</w:t>
      </w:r>
    </w:p>
    <w:p>
      <w:pPr/>
      <w:r>
        <w:rPr/>
        <w:t xml:space="preserve">ضمرة بن ثعلبة البهزي </w:t>
      </w:r>
    </w:p>
    <w:p/>
    <w:p>
      <w:pPr/>
      <w:r>
        <w:rPr/>
        <w:t xml:space="preserve">له صحبة شامي روى عنه يحيى بن جابر الطائي وأبو بحرية.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2026-07-28T08:24:41+03:00</dcterms:created>
  <dcterms:modified xsi:type="dcterms:W3CDTF">2026-07-28T08:24:41+03:00</dcterms:modified>
</cp:coreProperties>
</file>

<file path=docProps/custom.xml><?xml version="1.0" encoding="utf-8"?>
<Properties xmlns="http://schemas.openxmlformats.org/officeDocument/2006/custom-properties" xmlns:vt="http://schemas.openxmlformats.org/officeDocument/2006/docPropsVTypes"/>
</file>