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أبي سلمة القرشي
</w:t>
      </w:r>
    </w:p>
    <w:p>
      <w:pPr>
        <w:jc w:val="start"/>
        <w:bidi/>
      </w:pPr>
      <w:r>
        <w:rPr>
          <w:rFonts w:ascii="arial" w:hAnsi="arial" w:eastAsia="arial" w:cs="arial"/>
          <w:sz w:val="28"/>
          <w:szCs w:val="28"/>
          <w:b w:val="1"/>
          <w:bCs w:val="1"/>
          <w:rtl/>
        </w:rPr>
        <w:t xml:space="preserve">سلمة بن أبي سلمة القرشي
</w:t>
      </w:r>
    </w:p>
    <w:p>
      <w:pPr/>
      <w:r>
        <w:rPr/>
        <w:t xml:space="preserve">سلمة بن أبي سلمة القرشي (ب د ع) سلمة بن أبي سلمة، عبد الله بن عبد الأسد بن هلال بن عبد الله بن عمر بن مخزوم القرشي المخزومي، ربيب النبي صلى الله عليه وسلم، أمه أم سلمة.</w:t>
      </w:r>
    </w:p>
    <w:p/>
    <w:p>
      <w:pPr/>
      <w:r>
        <w:rPr/>
        <w:t xml:space="preserve">هاجر به أبوه أبو سلمة وأمه أم سلمة إلى المدينة وهو صغير، وبه كانا يكنيان وهو الذي عقد النكاح لرسول الله على أمه أم سلمة، فلما زوجه رسول الله صلى الله عليه وسلم أمامة بنت حمزة بن عبد المطلب أقبل على أصحابه، وقال: هل تروني كافأته؟ وكان أسن من أخيه عمر بن أبي سلمة، وعاش إلى أيام عبد الملك بن مروان، لا تعرف له رواية، وليس له عقب.</w:t>
      </w:r>
    </w:p>
    <w:p/>
    <w:p>
      <w:pPr/>
      <w:r>
        <w:rPr/>
        <w:t xml:space="preserve">أخرجه الثلاثة</w:t>
      </w:r>
    </w:p>
    <w:p/>
    <w:p>
      <w:pPr/>
      <w:r>
        <w:rPr/>
        <w:t xml:space="preserve">.</w:t>
      </w:r>
    </w:p>
    <w:p>
      <w:pPr>
        <w:jc w:val="start"/>
        <w:bidi/>
      </w:pPr>
      <w:r>
        <w:rPr>
          <w:sz w:val="24"/>
          <w:szCs w:val="24"/>
          <w:b w:val="1"/>
          <w:bCs w:val="1"/>
          <w:rtl/>
        </w:rPr>
        <w:t xml:space="preserve">
أسد الغابة في معرفة الصحابة،(دار ابن حزم - بيروت،2012،ط 1،ج 1،ص 506)/(دار الكتب العلمية - بيروت،1994،ط 1،ج 2،ص 524)/(دار الفكر - بيروت،1989،ط 1،ج 2،ص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w:t>
      </w:r>
    </w:p>
    <w:p>
      <w:pPr/>
      <w:r>
        <w:rPr/>
        <w:t xml:space="preserve">سلمة بن أبي سلمة بن عبد الأسد. يأتي نسبه في ترجمة أبيه عبد الله بن عبد الأسد. كان سلمة ربيب النبي صلى الله عليه وسلم.</w:t>
      </w:r>
    </w:p>
    <w:p/>
    <w:p>
      <w:pPr/>
      <w:r>
        <w:rPr/>
        <w:t xml:space="preserve">وروى ابن إسحاق في المغازي من حديث أم سلمة قالت: لما أجمع أبو سلمة على الهجرة رحل بعيرا لي وحملني عليه، وحمل ابني سلمة في حجري، ثم خرج يقود بعيره.</w:t>
      </w:r>
    </w:p>
    <w:p/>
    <w:p>
      <w:pPr/>
      <w:r>
        <w:rPr/>
        <w:t xml:space="preserve">وقال ابن إسحاق: حدثني من لا أتهم عن عبد الله بن شداد، قال: كان الذي زوج أم سلمة من النبي صلى الله عليه وسلم سلمة بن أبي سلمة ابنها فزوجه النبي صلى الله عليه وسلم أمامة بنت حمزة، وهما صبيان صغيران، فلم يجتمعا حتى ماتا، فقال النبي صلى الله عليه وسلم: هل جزيت سلمة!.</w:t>
      </w:r>
    </w:p>
    <w:p/>
    <w:p>
      <w:pPr/>
      <w:r>
        <w:rPr/>
        <w:t xml:space="preserve">قال البلاذري: ويقال إن الذي زوجه إياها ابنها عمر، والأول أثبت.</w:t>
      </w:r>
    </w:p>
    <w:p/>
    <w:p>
      <w:pPr/>
      <w:r>
        <w:rPr/>
        <w:t xml:space="preserve">وزعم الواقدي، وتبعه أبو حاتم وغيره، أن سلمة عاش إلى خلافة عبد الملك بن مروان، وأما ما وقع أولا أنهما لم يجتمعا حتى ماتا فالمراد أنها ماتت قبل أن يدخل بها، ومات هو بعد ذلك، لكن قال ابن الكلبي: يقال مات سلمة قبل أن يجتمع بأمامة.</w:t>
      </w:r>
    </w:p>
    <w:p>
      <w:pPr>
        <w:jc w:val="start"/>
        <w:bidi/>
      </w:pPr>
      <w:r>
        <w:rPr>
          <w:sz w:val="24"/>
          <w:szCs w:val="24"/>
          <w:b w:val="1"/>
          <w:bCs w:val="1"/>
          <w:rtl/>
        </w:rPr>
        <w:t xml:space="preserve">
الإصابة في تمييز الصحابة،(دار الكتب العلمية - بيروت،1995،ط 1،ج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w:t>
      </w:r>
    </w:p>
    <w:p>
      <w:pPr/>
      <w:r>
        <w:rPr/>
        <w:t xml:space="preserve">سلمة بن أبي سلمة ربيب رسول الله صلى الله عليه وسلم، له رؤية ولا يحفظ له حديث، توفي في حدود الثمانين للهجرة. كان سلمة أسن من أخيه عمرو بن أبي سلمة، وعاش إلى خلافة عبد الملك بن مروان. وقد روى عنه عمرو أخوه. ولما زوجه رسول الله صلى الله عليه وسلم أمامة بنت حمزة بن عبد المطلب أقبل على أصحابه فقال: أتروني كافأته؟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w:t>
      </w:r>
    </w:p>
    <w:p>
      <w:pPr/>
      <w:r>
        <w:rPr/>
        <w:t xml:space="preserve">سلمة بن أبي سلمة طال عمره، وما روى كلمة، وهو الذي زوج رسول الله -صلى الله عليه وسلم- بأمه أم سلمة، فجزاه النبي -صلى الله عليه وسلم- بعد عمرة القضية بأن زوجه ببنت عمه أمامة بنت حمزة، التي اختصم في كفالتها علي وجعفر وزيد بن حارثة.</w:t>
      </w:r>
    </w:p>
    <w:p/>
    <w:p>
      <w:pPr/>
      <w:r>
        <w:rPr/>
        <w:t xml:space="preserve">قال ابن سعد: لا نعلمه حفظ عن رسول الله -صلى الله عليه وسلم- شيئا. وتوفي بالمدينة في خلافة عبد الملك، وكان أكبر من أخيه عمر، هكذا يروي ابن سعد.</w:t>
      </w:r>
    </w:p>
    <w:p>
      <w:pPr>
        <w:jc w:val="start"/>
        <w:bidi/>
      </w:pPr>
      <w:r>
        <w:rPr>
          <w:sz w:val="24"/>
          <w:szCs w:val="24"/>
          <w:b w:val="1"/>
          <w:bCs w:val="1"/>
          <w:rtl/>
        </w:rPr>
        <w:t xml:space="preserve">
سير أعلام النبلاء،(دار الحديث- القاهرة،2006،ط 0،ج 4،ص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بن عبد الأسد بن هلال بن عبد الله بن عمر ابن مخزوم القرشي المخزومي
</w:t>
      </w:r>
    </w:p>
    <w:p>
      <w:pPr/>
      <w:r>
        <w:rPr/>
        <w:t xml:space="preserve">سلمة بن أبي سلمة بن عبد الأسد بن هلال بن عبد الله بن عمر ابن مخزوم القرشي المخزومي  ربيب النبي صلى الله عليه وسلم، أمه أم سلمة زوج النبي صلى الله عليه وسلم، ويقول أهل العلم بالنسب: إنه الذي عقد لرسول الله صلى الله عليه وسلم على أمه أم سلمة، فلما زوجه رسول الله صلى الله عليه وسلم أمامة بنت حمزة بن عبد المطلب أقبل على أصحابه، فقال: تروني كافأته! وكان سلمة أسن من أخيه عمر بن أبي سلمة، وعاش إلى خلافة عبد الملك ابن مروان، لا أحفظ له رواية عن النبي صلى الله عليه وسلم، وقد روى أخوه عمر.</w:t>
      </w:r>
    </w:p>
    <w:p>
      <w:pPr>
        <w:jc w:val="start"/>
        <w:bidi/>
      </w:pPr>
      <w:r>
        <w:rPr>
          <w:sz w:val="24"/>
          <w:szCs w:val="24"/>
          <w:b w:val="1"/>
          <w:bCs w:val="1"/>
          <w:rtl/>
        </w:rPr>
        <w:t xml:space="preserve">
الاستيعاب في معرفة الأصحاب،(دار الجيل - بيروت،1992،ط 1،ج 2،ص 641)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عبد الله بن عبد الأسد المخزومي القرشي
</w:t>
      </w:r>
    </w:p>
    <w:p>
      <w:pPr/>
      <w:r>
        <w:rPr/>
        <w:t xml:space="preserve">سلمة بن عبد الله بن عبد الأسد المخزومي القرشي ربيب النبي صلى الله عليه وسلم.</w:t>
      </w:r>
    </w:p>
    <w:p/>
    <w:p>
      <w:pPr/>
      <w:r>
        <w:rPr/>
        <w:t xml:space="preserve">روى عنه ابنه عبد الله.</w:t>
      </w:r>
    </w:p>
    <w:p/>
    <w:p>
      <w:pPr/>
      <w:r>
        <w:rPr/>
        <w:t xml:space="preserve">أخبرنا أحمد بن محمد بن زياد، ومحمد بن يعقوب، قالا: حدثنا أحمد بن عبد الجبار، قال: حدثنا يونس، عن ابن إسحاق، عن عبد الله بن أبي بكر بن حزم، وعبد الرحمن بن الحارث، ومن لا أتهم، قال: حدثني عبد الله بن شداد بن الهاد، قال: كان الذي زوج رسول الله صلى الله عليه وسلم أم سلمة ابنها سلمة، فزوجه رسول الله صلى الله عليه وسلم بنت حمزة، وهما صبيان صغيران، فلم يجتمعا حتى ماتا، فقال رسول الله صلى الله عليه وسلم: «هل جزيت سلمة بتزويجه إياي أمه» .</w:t>
      </w:r>
    </w:p>
    <w:p/>
    <w:p>
      <w:pPr/>
      <w:r>
        <w:rPr/>
        <w:t xml:space="preserve">قال ابن إسحاق: وحدثني والدي إسحاق بن يسار، عن سلمة بن عبد الله بن عمر بن أبي سلمة، عن جدته أم سلمة، قالت: لما أجمع أبو سلمة الخروج إلى المدينة رحل لي بعيرا له، وحملني عليه، وحمل ابني سلمة بن أبي سلمة في حجري، ثم خرج يقود بعيره.</w:t>
      </w:r>
    </w:p>
    <w:p/>
    <w:p>
      <w:pPr/>
      <w:r>
        <w:rPr/>
        <w:t xml:space="preserve">أخبرنا محمد بن محمد بن الأزهر، قال: حدثنا الحارث بن محمد التميمي، قال: حدثنا محمد بن عمر المديني، قال: حدثنا عمر بن عثمان المخزومي، عن سلمة بن عبد الله بن سلمة بن أبي سلمة، عن أبيه، عن جده: أن رسول الله صلى الله عليه وسلم لما خطب أم سلمة، قال: مري ابنك فليزوجك، أو قال: يزوجها ابنها، وهو يومئذ صغير لم يبلغ.</w:t>
      </w:r>
    </w:p>
    <w:p/>
    <w:p>
      <w:pPr/>
      <w:r>
        <w:rPr/>
        <w:t xml:space="preserve">هذا حديث غريب، لم نكتبه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697)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بن عبد الله بن عبد الأسد المخزومي
</w:t>
      </w:r>
    </w:p>
    <w:p>
      <w:pPr/>
      <w:r>
        <w:rPr/>
        <w:t xml:space="preserve">سلمة بن أبي سلمة بن عبد الله بن عبد الأسد المخزومي: </w:t>
      </w:r>
    </w:p>
    <w:p/>
    <w:p>
      <w:pPr/>
      <w:r>
        <w:rPr/>
        <w:t xml:space="preserve">ربيب النبي صلى الله عليه وسلم، ذكره الزبير بن بكار في أولاد أبي سلمة، فقال: وولد أبي سلمة بن عبد الأسد: سلمة، وعمر، ودرة، وزينب، وأمهم وأم سلمة، زوج النبي صلى الله عليه وسلم، خلف عليها بعد أبي سلمة، واسمها هند بنت أبي أمية، وقال: حدثني محمد بن الحسن، قال: حدثني محمد بن طلحة عن أبي سهيل بن مالك، وعن غيره من أهل العلم، قال: زوجها رسول الله صلى الله عليه وسلم، سلمة بن أبي سلمة، للنصف من شوال سنة أربع، فلما زوج رسول الله صلى الله عليه وسلم، سلمة بن أبي سلمة، ابنة حمزة بن عبد المطلب، أقبل على أصحابه فقا: أترونى كافأته؟ قال: وحدثني في حديث أطول من هذا.</w:t>
      </w:r>
    </w:p>
    <w:p/>
    <w:p>
      <w:pPr/>
      <w:r>
        <w:rPr/>
        <w:t xml:space="preserve">وقال الزبير: حدثني محمد بن الحسن، عن الحسن بن عبد الله، عن الحسين بن عبد الله، عن أبيه، عن جده، أن النبي صلى الله عليه وسلم خطب أم سلمة، فقالت: كيف بى ورجالى بمكة؟</w:t>
      </w:r>
    </w:p>
    <w:p/>
    <w:p>
      <w:pPr/>
      <w:r>
        <w:rPr/>
        <w:t xml:space="preserve">فقال رسول الله صلى الله عليه وسلم: يزوجك ابنك، ويشهد لك رجال من أصحاب رسول الله صلى الله عليه وسلم. وذكر الزبير: أنه ليس لسلمة عقب.</w:t>
      </w:r>
    </w:p>
    <w:p/>
    <w:p>
      <w:pPr/>
      <w:r>
        <w:rPr/>
        <w:t xml:space="preserve">وذكر ابن عبد البر: أنه لا يحفظ له رواية، وهو أسن من أخيه عمر، وبه كنى أبوه، زوج النبي صلى الله عليه وسلم أمه أم سلمة، ثم زوجه رسول الله صلى الله عليه وسلم، أمامة بنت حمزة، ثم أقبل على أصحابه وقال: أترونى كافأته؟ .</w:t>
      </w:r>
    </w:p>
    <w:p/>
    <w:p>
      <w:pPr/>
      <w:r>
        <w:rPr/>
        <w:t xml:space="preserve">وعاش إلى خلافة عبد الملك. وذكر ابن قدامة أنه توفى فيها. وذكر الكاشغري: أن أبويه هاجرا به إلى المدينة وهو صغير، وأنه لا عقب له.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بن عبد الأسد
</w:t>
      </w:r>
    </w:p>
    <w:p>
      <w:pPr/>
      <w:r>
        <w:rPr/>
        <w:t xml:space="preserve">سلمة بن أبي سلمة بن عبد الأسد </w:t>
      </w:r>
    </w:p>
    <w:p/>
    <w:p>
      <w:pPr/>
      <w:r>
        <w:rPr/>
        <w:t xml:space="preserve">توفي بالمدينة في خلافة عبد الملك ولا نعلمه حفظ له عن رسول الله صلى الله عليه وسلم حديث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2026-07-28T11:21:27+03:00</dcterms:created>
  <dcterms:modified xsi:type="dcterms:W3CDTF">2026-07-28T11:21:27+03:00</dcterms:modified>
</cp:coreProperties>
</file>

<file path=docProps/custom.xml><?xml version="1.0" encoding="utf-8"?>
<Properties xmlns="http://schemas.openxmlformats.org/officeDocument/2006/custom-properties" xmlns:vt="http://schemas.openxmlformats.org/officeDocument/2006/docPropsVTypes"/>
</file>