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الظفري
</w:t>
      </w:r>
    </w:p>
    <w:p>
      <w:pPr>
        <w:jc w:val="start"/>
        <w:bidi/>
      </w:pPr>
      <w:r>
        <w:rPr>
          <w:rFonts w:ascii="arial" w:hAnsi="arial" w:eastAsia="arial" w:cs="arial"/>
          <w:sz w:val="28"/>
          <w:szCs w:val="28"/>
          <w:b w:val="1"/>
          <w:bCs w:val="1"/>
          <w:rtl/>
        </w:rPr>
        <w:t xml:space="preserve">سعد الظفري
</w:t>
      </w:r>
    </w:p>
    <w:p>
      <w:pPr/>
      <w:r>
        <w:rPr/>
        <w:t xml:space="preserve">سعد الظفري (ب ع س) سعد الظفري. من بني ظفر، بطن من الأوس.</w:t>
      </w:r>
    </w:p>
    <w:p/>
    <w:p>
      <w:pPr/>
      <w:r>
        <w:rPr/>
        <w:t xml:space="preserve">روى عنه عبد الرحمن بن حرملة، عن النبي صلى الله عليه وسلم أنه نهى عن الكي، وقال: أكره الحمم. أخرجه أبو نعيم، وأبو موسى وأبو عمر، وقال أبو موسى: وقد أورد أبو عبد الله، يعني ابن منده، سعد بن النعمان الظفري شهد بدرا، فلا أدري أهذا هو أم غيره؟.</w:t>
      </w:r>
    </w:p>
    <w:p>
      <w:pPr>
        <w:jc w:val="start"/>
        <w:bidi/>
      </w:pPr>
      <w:r>
        <w:rPr>
          <w:sz w:val="24"/>
          <w:szCs w:val="24"/>
          <w:b w:val="1"/>
          <w:bCs w:val="1"/>
          <w:rtl/>
        </w:rPr>
        <w:t xml:space="preserve">
أسد الغابة في معرفة الصحابة،(دار ابن حزم - بيروت،2012،ط 1،ج 1،ص 467)/(دار الكتب العلمية - بيروت،1994،ط 1،ج 2،ص 440)/(دار الفكر - بيروت،1989،ط 1،ج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الظفري
</w:t>
      </w:r>
    </w:p>
    <w:p>
      <w:pPr/>
      <w:r>
        <w:rPr/>
        <w:t xml:space="preserve">سعد الظفري ذكره أبو حاتم في الصحابة</w:t>
      </w:r>
    </w:p>
    <w:p/>
    <w:p>
      <w:pPr/>
      <w:r>
        <w:rPr/>
        <w:t xml:space="preserve">وروى الطبراني من طريق عبد الرحمن بن حرملة، عن سعد الظفري أن رسول الله صلى الله عليه وسلم نهى عن الكي. </w:t>
      </w:r>
    </w:p>
    <w:p/>
    <w:p>
      <w:pPr/>
      <w:r>
        <w:rPr/>
        <w:t xml:space="preserve">وتردد أبو موسى هل هو سعد بن النعمان الظفري أو غيره؟</w:t>
      </w:r>
    </w:p>
    <w:p>
      <w:pPr>
        <w:jc w:val="start"/>
        <w:bidi/>
      </w:pPr>
      <w:r>
        <w:rPr>
          <w:sz w:val="24"/>
          <w:szCs w:val="24"/>
          <w:b w:val="1"/>
          <w:bCs w:val="1"/>
          <w:rtl/>
        </w:rPr>
        <w:t xml:space="preserve">
الإصابة في تمييز الصحابة،(دار الكتب العلمية - بيروت،1995،ط 1،ج 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الظفري
</w:t>
      </w:r>
    </w:p>
    <w:p>
      <w:pPr/>
      <w:r>
        <w:rPr/>
        <w:t xml:space="preserve">سعد الظفري روى عنه عبد الرحمن بن حرملة عن النبي صلى الله عليه وسلم أنه نهى عن الكي.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الظفري الأنصاري
</w:t>
      </w:r>
    </w:p>
    <w:p>
      <w:pPr/>
      <w:r>
        <w:rPr/>
        <w:t xml:space="preserve">سعد الظفري الأنصاري من بني ظفر. روى عنه عبد الرحمن بن حرملة، عن النبي صلى الله عليه وسلم أنه نهى عن الكي.</w:t>
      </w:r>
    </w:p>
    <w:p>
      <w:pPr>
        <w:jc w:val="start"/>
        <w:bidi/>
      </w:pPr>
      <w:r>
        <w:rPr>
          <w:sz w:val="24"/>
          <w:szCs w:val="24"/>
          <w:b w:val="1"/>
          <w:bCs w:val="1"/>
          <w:rtl/>
        </w:rPr>
        <w:t xml:space="preserve">
الاستيعاب في معرفة الأصحاب،(دار الجيل - بيروت،1992،ط 1،ج 2،ص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الظفري
</w:t>
      </w:r>
    </w:p>
    <w:p>
      <w:pPr/>
      <w:r>
        <w:rPr/>
        <w:t xml:space="preserve">سعد الظفري </w:t>
      </w:r>
    </w:p>
    <w:p/>
    <w:p>
      <w:pPr/>
      <w:r>
        <w:rPr/>
        <w:t xml:space="preserve">حدثنا عبد الله بن الصقر، نا إبراهيم بن المنذر، نا أنس بن عياض، عن عبد الرحمن بن حرملة، عن سعد الظفري، أن رسول الله صلى الله عليه وسلم جاء يعود رجلاً منهم فقيل اكووه واسقوه ماءً حميماً فقال رسول الله صلى الله عليه وسلم: «أنهى عن الكي وأكره الحميم»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الظفري
</w:t>
      </w:r>
    </w:p>
    <w:p>
      <w:pPr/>
      <w:r>
        <w:rPr/>
        <w:t xml:space="preserve">سعد الظفري </w:t>
      </w:r>
    </w:p>
    <w:p/>
    <w:p>
      <w:pPr/>
      <w:r>
        <w:rPr/>
        <w:t xml:space="preserve">روى عن النبي صلى الله عليه وسلم أنه نهى عن الكي روى عنه عبد الرحمن بن حرملة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2026-08-24T09:13:15+03:00</dcterms:created>
  <dcterms:modified xsi:type="dcterms:W3CDTF">2026-08-24T09:13:15+03:00</dcterms:modified>
</cp:coreProperties>
</file>

<file path=docProps/custom.xml><?xml version="1.0" encoding="utf-8"?>
<Properties xmlns="http://schemas.openxmlformats.org/officeDocument/2006/custom-properties" xmlns:vt="http://schemas.openxmlformats.org/officeDocument/2006/docPropsVTypes"/>
</file>