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ذؤيب
</w:t>
      </w:r>
    </w:p>
    <w:p>
      <w:pPr>
        <w:jc w:val="start"/>
        <w:bidi/>
      </w:pPr>
      <w:r>
        <w:rPr>
          <w:rFonts w:ascii="arial" w:hAnsi="arial" w:eastAsia="arial" w:cs="arial"/>
          <w:sz w:val="28"/>
          <w:szCs w:val="28"/>
          <w:b w:val="1"/>
          <w:bCs w:val="1"/>
          <w:rtl/>
        </w:rPr>
        <w:t xml:space="preserve">سعد بن ذؤيب
</w:t>
      </w:r>
    </w:p>
    <w:p>
      <w:pPr/>
      <w:r>
        <w:rPr/>
        <w:t xml:space="preserve">سعد بن ذؤيب (س) سعد بن ذؤيب. روى السدي، عن مصعب بن سعد، عن أبيه قال: لما كان يوم فتح مكة أمن رسول الله صلى الله عليه وسلم الناس إلا أربعة أنفس: عكرمة بن أبي جهل، وعبد الله بن خطل، ومقيس بن صبابة، وعبد الله بن سعد ابن أبي سرح، فأما ابن خطل فأدرك وهو متعلق بأستار الكعبة، فاستبق إليه سعد بن ذؤيب وعمار بن ياسر، فسبق سعد عمارا وكان أشب الرجلين، فقتله، وأما مقيس بن صبابة فرآه الناس في السوق فقتلوه.</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463)/(دار الكتب العلمية - بيروت،1994،ط 1،ج 2،ص 431)/(دار الفكر - بيروت،1989،ط 1،ج 2،ص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ذؤيب
</w:t>
      </w:r>
    </w:p>
    <w:p>
      <w:pPr/>
      <w:r>
        <w:rPr/>
        <w:t xml:space="preserve">سعد بن ذؤيب له ذكر في حديث أخرجه أبو داود والنسائي وابن أبي شيبة والدارقطني والحاكم من طريق السدي، عن مصعب بن سعد عن أبيه قال: لما كان يوم فتح مكة أمن رسول الله صلى الله عليه وسلم الناس إلا أربعة أنفس: عكرمة بن أبي جهل، وعبد الله بن خطل، ومقيس بن صبابة، وعبد الله بن سعد بن أبي سرح، فأما ابن خطل فقتل وهو متعلق بأستار الكعبة، استبق إليه سعد بن ذؤيب وعمار بن ياسر فكان سعد أشب الرجلين فقتله... الحديث. ووقع في بعض الروايات وهو عند أبي شيبة والبيهقي سعيد بن حريث، بدل سعد بن ذؤيب، فالله أعلم.</w:t>
      </w:r>
    </w:p>
    <w:p>
      <w:pPr>
        <w:jc w:val="start"/>
        <w:bidi/>
      </w:pPr>
      <w:r>
        <w:rPr>
          <w:sz w:val="24"/>
          <w:szCs w:val="24"/>
          <w:b w:val="1"/>
          <w:bCs w:val="1"/>
          <w:rtl/>
        </w:rPr>
        <w:t xml:space="preserve">
الإصابة في تمييز الصحابة،(دار الكتب العلمية - بيروت،1995،ط 1،ج 3،ص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2026-07-28T17:29:00+03:00</dcterms:created>
  <dcterms:modified xsi:type="dcterms:W3CDTF">2026-07-28T17:29:00+03:00</dcterms:modified>
</cp:coreProperties>
</file>

<file path=docProps/custom.xml><?xml version="1.0" encoding="utf-8"?>
<Properties xmlns="http://schemas.openxmlformats.org/officeDocument/2006/custom-properties" xmlns:vt="http://schemas.openxmlformats.org/officeDocument/2006/docPropsVTypes"/>
</file>