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النهشلي
</w:t>
      </w:r>
    </w:p>
    <w:p>
      <w:pPr>
        <w:jc w:val="start"/>
        <w:bidi/>
      </w:pPr>
      <w:r>
        <w:rPr>
          <w:rFonts w:ascii="arial" w:hAnsi="arial" w:eastAsia="arial" w:cs="arial"/>
          <w:sz w:val="28"/>
          <w:szCs w:val="28"/>
          <w:b w:val="1"/>
          <w:bCs w:val="1"/>
          <w:rtl/>
        </w:rPr>
        <w:t xml:space="preserve">زياد النهشلي
</w:t>
      </w:r>
    </w:p>
    <w:p>
      <w:pPr/>
      <w:r>
        <w:rPr/>
        <w:t xml:space="preserve">زياد النهشلي (د ع) زياد النهشلي أبو الأغر، روى عنه ابنه الأغر، وقد تقدم في زياد أبي الأغر. كان ينزل البصرة.</w:t>
      </w:r>
    </w:p>
    <w:p/>
    <w:p>
      <w:pPr/>
      <w:r>
        <w:rPr/>
        <w:t xml:space="preserve">روى إسحاق بن إبراهيم الصواف، عن أبي الهيثم القصاب، عن غسان بن الأغر بن زياد النهشلي، عن أبيه الأغر، عن جده زياد، أنه قدم بعير له إلى المدينة تحمل طعاما فلقيه النبي صلى الله عليه وسلم، فقال: يا أعرابي، ما تحمل؟ قلت: أجهز قمحا، فقال لي: ما تريد؟ قلت: أريد بيعه، فمسح رأسي وقال: أحسنوا مبايعة الأعرابي.</w:t>
      </w:r>
    </w:p>
    <w:p/>
    <w:p>
      <w:pPr/>
      <w:r>
        <w:rPr/>
        <w:t xml:space="preserve">كذا رواه الصواف، ووهم فيه، والصواب ما رواه موسى بن إسماعيل والصلت بن محمد وأبو سلمة، عن غسان بن الأغر عن، زياد بن الحصين، عن أبيه حصين. وهو الصواب. أخرجه ابن منده وأبو نعيم.</w:t>
      </w:r>
    </w:p>
    <w:p>
      <w:pPr>
        <w:jc w:val="start"/>
        <w:bidi/>
      </w:pPr>
      <w:r>
        <w:rPr>
          <w:sz w:val="24"/>
          <w:szCs w:val="24"/>
          <w:b w:val="1"/>
          <w:bCs w:val="1"/>
          <w:rtl/>
        </w:rPr>
        <w:t xml:space="preserve">
أسد الغابة في معرفة الصحابة،(دار ابن حزم - بيروت،2012،ط 1،ج 1،ص 422)/(دار الكتب العلمية - بيروت،1994،ط 1،ج 2،ص 341)/(دار الفكر - بيروت،1989،ط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حصين بن أوس، النهشلي 
</w:t>
      </w:r>
    </w:p>
    <w:p>
      <w:pPr/>
      <w:r>
        <w:rPr/>
        <w:t xml:space="preserve">زياد بن حصين بن أوس، النهشلي. </w:t>
      </w:r>
    </w:p>
    <w:p/>
    <w:p>
      <w:pPr/>
      <w:r>
        <w:rPr/>
        <w:t xml:space="preserve">سمع أباه.</w:t>
      </w:r>
    </w:p>
    <w:p/>
    <w:p>
      <w:pPr/>
      <w:r>
        <w:rPr/>
        <w:t xml:space="preserve">روى عنه: غسان بن أغر.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الحصين النهشلي
</w:t>
      </w:r>
    </w:p>
    <w:p>
      <w:pPr/>
      <w:r>
        <w:rPr/>
        <w:t xml:space="preserve">زياد بن الحصين النهشلي </w:t>
      </w:r>
    </w:p>
    <w:p/>
    <w:p>
      <w:pPr/>
      <w:r>
        <w:rPr/>
        <w:t xml:space="preserve">عن أبيه وعنه بن أخيه غسان بن الأغر وثقه النسائي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الحصين بن أوس النهشلي.
</w:t>
      </w:r>
    </w:p>
    <w:p>
      <w:pPr/>
      <w:r>
        <w:rPr/>
        <w:t xml:space="preserve">زياد بن الحصين بن أوس النهشلي. </w:t>
      </w:r>
    </w:p>
    <w:p/>
    <w:p>
      <w:pPr/>
      <w:r>
        <w:rPr/>
        <w:t xml:space="preserve">وأن ابن أخيه غسان بن الأغر روى عنه في «كتاب النسائي»، فكأنه وهم من حيث إن زياد بن الحصين الحنظلي المذكور أولا روى عنه. ابن أخيه حسان بن الأغر، فكأن أحدهما تصحيف من الآخر، ونهشل فخذ من حنظلة فاعتقد المغايرة، ولا مغايرة على هذا.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حصين بن أوس النهشلي
</w:t>
      </w:r>
    </w:p>
    <w:p>
      <w:pPr/>
      <w:r>
        <w:rPr/>
        <w:t xml:space="preserve">زياد بن حصين بن أوس النهشلي </w:t>
      </w:r>
    </w:p>
    <w:p/>
    <w:p>
      <w:pPr/>
      <w:r>
        <w:rPr/>
        <w:t xml:space="preserve">يروي عن أبيه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حصين بن أوس النهشلي
</w:t>
      </w:r>
    </w:p>
    <w:p>
      <w:pPr/>
      <w:r>
        <w:rPr/>
        <w:t xml:space="preserve">زياد بن حصين بن أوس النهشلي </w:t>
      </w:r>
    </w:p>
    <w:p/>
    <w:p>
      <w:pPr/>
      <w:r>
        <w:rPr/>
        <w:t xml:space="preserve">روى عن أبيه حصين بن أوس ولأبيه صحبة روى عنه ابن أخيه غسان بن الأغر بن حصين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2026-07-29T14:13:54+03:00</dcterms:created>
  <dcterms:modified xsi:type="dcterms:W3CDTF">2026-07-29T14:13:54+03:00</dcterms:modified>
</cp:coreProperties>
</file>

<file path=docProps/custom.xml><?xml version="1.0" encoding="utf-8"?>
<Properties xmlns="http://schemas.openxmlformats.org/officeDocument/2006/custom-properties" xmlns:vt="http://schemas.openxmlformats.org/officeDocument/2006/docPropsVTypes"/>
</file>