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المعلى بن لوذان
</w:t>
      </w:r>
    </w:p>
    <w:p>
      <w:pPr>
        <w:jc w:val="start"/>
        <w:bidi/>
      </w:pPr>
      <w:r>
        <w:rPr>
          <w:rFonts w:ascii="arial" w:hAnsi="arial" w:eastAsia="arial" w:cs="arial"/>
          <w:sz w:val="28"/>
          <w:szCs w:val="28"/>
          <w:b w:val="1"/>
          <w:bCs w:val="1"/>
          <w:rtl/>
        </w:rPr>
        <w:t xml:space="preserve">رافع بن المعلى بن لوذان
</w:t>
      </w:r>
    </w:p>
    <w:p>
      <w:pPr/>
      <w:r>
        <w:rPr/>
        <w:t xml:space="preserve">رافع بن المعلى بن لوذان (ب ع س) رافع بن المعلى بن لوذان بن حارثة بن عدي بن زيد بن ثعلبة بن زيد مناة بن حبيب بن عبد حارثة بن مالك بن غضب بن جشم بن الخزرج. كذا نسبه أبو عمر.</w:t>
      </w:r>
    </w:p>
    <w:p/>
    <w:p>
      <w:pPr/>
      <w:r>
        <w:rPr/>
        <w:t xml:space="preserve">وقال هشام الكلبي: لوذان بن حارثة بن زيد بن ثعلبة بن عدي بن مالك بن زيد مناة بن حبيب ثم اتفقا.</w:t>
      </w:r>
    </w:p>
    <w:p/>
    <w:p>
      <w:pPr/>
      <w:r>
        <w:rPr/>
        <w:t xml:space="preserve">شهد بدرا وقتل يومئذ، قتله عكرمة بن أبي جهل.</w:t>
      </w:r>
    </w:p>
    <w:p/>
    <w:p>
      <w:pPr/>
      <w:r>
        <w:rPr/>
        <w:t xml:space="preserve">وقال موسى بن عقبة: شهد رافع بن المعلى وأخوه هلال بن المعلى بدرا، قاله أبو عمر.</w:t>
      </w:r>
    </w:p>
    <w:p/>
    <w:p>
      <w:pPr/>
      <w:r>
        <w:rPr/>
        <w:t xml:space="preserve">وقال أبو نعيم: قال ابن إسحاق وعروة- في تسمية من شهد بدرا وقتل بها-: رافع بن المعلى بن لوذان من الأنصار، من بني حبيب بن عبد حارثة بن مالك بن غضب بن جشم بن الخزرج.</w:t>
      </w:r>
    </w:p>
    <w:p/>
    <w:p>
      <w:pPr/>
      <w:r>
        <w:rPr/>
        <w:t xml:space="preserve">وقال ابن شهاب في تسمية من شهد بدرا، واستشهد بها من الأنصار، من الأوس، من بني زريق: رافع بن المعلى.</w:t>
      </w:r>
    </w:p>
    <w:p/>
    <w:p>
      <w:pPr/>
      <w:r>
        <w:rPr/>
        <w:t xml:space="preserve">قال أبو عمر: وقد زعم قوم أنه أبو سعيد بن المعلى الذي روى عن النبي صلى الله عليه وآله وسلم الحديث في أم القرآن أنه لم ينزل في التوراة ولا في الإنجيل مثلها، قال: ومن قال هذا فقد وهم، وليس رافع هذا ذاك، والله أعلم. وأبو سعيد بن المعلى، روى عنه عبيد بن حنين، وأين هذا من ذاك.. واسم أبي سعيد بن المعلى: الحارث بن نفيع، كذا قال خليفة! انتهى كلام أبي عمر.</w:t>
      </w:r>
    </w:p>
    <w:p/>
    <w:p>
      <w:pPr/>
      <w:r>
        <w:rPr/>
        <w:t xml:space="preserve">وأما ابن منده فلم يذكر هذا الذي قتل ببدر.</w:t>
      </w:r>
    </w:p>
    <w:p/>
    <w:p>
      <w:pPr/>
      <w:r>
        <w:rPr/>
        <w:t xml:space="preserve">وأما قول ابن شهاب: استشهد ببدر من الأنصار من الأوس ثم من بني زريق، رافع بن المعلى، فيه نظر، فإن بني زريق من الخزرج، وليسوا من الأوس، باتفاق منهم كلهم.</w:t>
      </w:r>
    </w:p>
    <w:p/>
    <w:p>
      <w:pPr/>
      <w:r>
        <w:rPr/>
        <w:t xml:space="preserve">أخرجه أبو نعيم وأبو عمر وأبو موسى، إلا أن أبا موسى قال فيه: قيل زرقي، وقيل: من بني عبد حارثة، فمن براه بظنه اختلافا، وليس كذلك، فإن زريقا هو ابن عبد حارثة، وإنما لو قال: من بني حبيب بن عبد حارثة لكان أحسن، كما في النسب الأول، والله أعلم.</w:t>
      </w:r>
    </w:p>
    <w:p>
      <w:pPr>
        <w:jc w:val="start"/>
        <w:bidi/>
      </w:pPr>
      <w:r>
        <w:rPr>
          <w:sz w:val="24"/>
          <w:szCs w:val="24"/>
          <w:b w:val="1"/>
          <w:bCs w:val="1"/>
          <w:rtl/>
        </w:rPr>
        <w:t xml:space="preserve">
أسد الغابة في معرفة الصحابة،(دار ابن حزم - بيروت،2012،ط 1،ج 1،ص 379)/(دار الكتب العلمية - بيروت،1994،ط 1،ج 2،ص 245)/(دار الفكر - بيروت،1989،ط 1،ج 2،ص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بن لوذان
</w:t>
      </w:r>
    </w:p>
    <w:p>
      <w:pPr/>
      <w:r>
        <w:rPr/>
        <w:t xml:space="preserve">رافع بن المعلى بن لوذان بن حارثة بن عدي بن زيد بن ثعلبة الأنصاري الخزرجي. ذكره موسى بن عقبة وابن إسحاق وغيرهما فيمن استشهد ببدر، وقتله عكرمة ابن أبي جهل، ووهم ابن شهاب في نسبه، فقال: إنه من الأوس ثم من بني زريق، وبنو زريق من الخزرج لا من الأوس والمقتول ببدر من الخزرج.</w:t>
      </w:r>
    </w:p>
    <w:p>
      <w:pPr>
        <w:jc w:val="start"/>
        <w:bidi/>
      </w:pPr>
      <w:r>
        <w:rPr>
          <w:sz w:val="24"/>
          <w:szCs w:val="24"/>
          <w:b w:val="1"/>
          <w:bCs w:val="1"/>
          <w:rtl/>
        </w:rPr>
        <w:t xml:space="preserve">
الإصابة في تمييز الصحابة،(دار الكتب العلمية - بيروت،1995،ط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بن لوذان بن حارثة بن عدي بن زيد بن ثعلبة بن زيد مناة بن حبيب بن عبد حارثة بن مالك بن غضب بن جشم بن الخزرج
</w:t>
      </w:r>
    </w:p>
    <w:p>
      <w:pPr/>
      <w:r>
        <w:rPr/>
        <w:t xml:space="preserve">رافع بن المعلى بن لوذان بن حارثة بن عدي بن زيد بن ثعلبة بن زيد مناة بن حبيب بن عبد حارثة بن مالك بن غضب بن جشم بن الخزرج  شهد بدرا، وقتل يومئذ شهيدا، قتله عكرمة بن أبي جهل.</w:t>
      </w:r>
    </w:p>
    <w:p/>
    <w:p>
      <w:pPr/>
      <w:r>
        <w:rPr/>
        <w:t xml:space="preserve">وقال موسى بن عقبة: شهد رافع بن المعلى، وأخوه هلال بن المعلى بن لوذان بدرا. وقيل: يكنى أبا سعيد، وقد زعم قوم أنه أبو سعيد بن المعلى الذي روى عن النبي صلى الله عليه وسلم الحديث في أم القرآن أنه لم ينزل في التوراة ولا في الإنجيل مثلها. ومن قال هذا فقد وهم، وليس رافع هذا ذلك، والله أعلم.</w:t>
      </w:r>
    </w:p>
    <w:p/>
    <w:p>
      <w:pPr/>
      <w:r>
        <w:rPr/>
        <w:t xml:space="preserve">وأبو سعيد المعلى روى عنه عبيد بن حنين، فأين هذا من ذلك؟ واسم أبي سعيد بن المعلى الحارث بن نفيع، كذا قال خليفة بن خياط.</w:t>
      </w:r>
    </w:p>
    <w:p>
      <w:pPr>
        <w:jc w:val="start"/>
        <w:bidi/>
      </w:pPr>
      <w:r>
        <w:rPr>
          <w:sz w:val="24"/>
          <w:szCs w:val="24"/>
          <w:b w:val="1"/>
          <w:bCs w:val="1"/>
          <w:rtl/>
        </w:rPr>
        <w:t xml:space="preserve">
الاستيعاب في معرفة الأصحاب،(دار الجيل - بيروت،1992،ط 1،ج 2،ص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بن لوذان بن حارثة بن عدي بن زيد بن ثعلبة بن زيد مناة بن حبيب بن عبد حارثة الزرقي أبو سعيد الأنصاري
</w:t>
      </w:r>
    </w:p>
    <w:p>
      <w:pPr/>
      <w:r>
        <w:rPr/>
        <w:t xml:space="preserve">رافع بن المعلى بن لوذان بن حارثة بن عدي بن زيد بن ثعلبة بن زيد مناة بن حبيب بن عبد حارثة الزرقي أبو سعيد الأنصاري </w:t>
      </w:r>
    </w:p>
    <w:p/>
    <w:p>
      <w:pPr/>
      <w:r>
        <w:rPr/>
        <w:t xml:space="preserve">له صحبة وهو الذي يقال له أبو سعيد بن المعلى مات سنة أربع وسبعين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2026-07-28T23:50:19+03:00</dcterms:created>
  <dcterms:modified xsi:type="dcterms:W3CDTF">2026-07-28T23:50:19+03:00</dcterms:modified>
</cp:coreProperties>
</file>

<file path=docProps/custom.xml><?xml version="1.0" encoding="utf-8"?>
<Properties xmlns="http://schemas.openxmlformats.org/officeDocument/2006/custom-properties" xmlns:vt="http://schemas.openxmlformats.org/officeDocument/2006/docPropsVTypes"/>
</file>