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خولي بن أبي خولي العجلي
</w:t>
      </w:r>
    </w:p>
    <w:p>
      <w:pPr>
        <w:jc w:val="start"/>
        <w:bidi/>
      </w:pPr>
      <w:r>
        <w:rPr>
          <w:rFonts w:ascii="arial" w:hAnsi="arial" w:eastAsia="arial" w:cs="arial"/>
          <w:sz w:val="28"/>
          <w:szCs w:val="28"/>
          <w:b w:val="1"/>
          <w:bCs w:val="1"/>
          <w:rtl/>
        </w:rPr>
        <w:t xml:space="preserve">خولي بن أبي خولي العجلي
</w:t>
      </w:r>
    </w:p>
    <w:p>
      <w:pPr/>
      <w:r>
        <w:rPr/>
        <w:t xml:space="preserve">خولي بن أبي خولي العجلي (ب د ع) خولي، هو خولي بن أبي خولي العجلي. هكذا قال ابن هشام، ونسبه إلى عجل ابن لجيم، ويقال: الجعفي. قاله ابن إسحاق وغيره، وهو الصواب. وهو حليف بني عدي بن كعب، ثم حليف الخطاب والد عمر، ومنهم من يقول: خولي بن خولي، والأكثر ما تقدم.</w:t>
      </w:r>
    </w:p>
    <w:p/>
    <w:p>
      <w:pPr/>
      <w:r>
        <w:rPr/>
        <w:t xml:space="preserve">ونسبه أبو عمر فقال: خولي بن أبي خولي بن عمرو بن خيثمة بن الحارث بن معاوية بن عوف بن سعد بن جعفي. وخالفه في بعض النسب هشام الكلبي فقال: خولي وهلال وعبد الله بنو أبي خولي بن عمرو بن زهير بن خيثمة بن أبي حمران، واسمه الحارث، بن معاوية بن الحارث بن مالك بن عوف ابن سعد بن عوف بن حريم بن جعفي، شهدوا بدرا.</w:t>
      </w:r>
    </w:p>
    <w:p/>
    <w:p>
      <w:pPr/>
      <w:r>
        <w:rPr/>
        <w:t xml:space="preserve">قال الواقدي وأبو معشر: شهد هو وابنه بدرا ولم يسميا ابنه، وأما محمد بن إسحاق فقال: شهد خولي بن أبي خولي بدرا.</w:t>
      </w:r>
    </w:p>
    <w:p/>
    <w:p>
      <w:pPr/>
      <w:r>
        <w:rPr/>
        <w:t xml:space="preserve">وقال هشام بن الكلبي: شهد خولي بن أبي خولي بدرا وشهدها معه أخواه: هلال وعبد الله.</w:t>
      </w:r>
    </w:p>
    <w:p/>
    <w:p>
      <w:pPr/>
      <w:r>
        <w:rPr/>
        <w:t xml:space="preserve">كذا قال: وعبد الله.</w:t>
      </w:r>
    </w:p>
    <w:p/>
    <w:p>
      <w:pPr/>
      <w:r>
        <w:rPr/>
        <w:t xml:space="preserve">وقال الطبري: شهد خولي بن أبي خولي بدرا والمشاهد كلها مع رسول الله صلى الله عليه وسلم، ومات في خلافة عمر.</w:t>
      </w:r>
    </w:p>
    <w:p/>
    <w:p>
      <w:pPr/>
      <w:r>
        <w:rPr/>
        <w:t xml:space="preserve">ولخولي هذا حديث واحد، وهو أن رسول الله صلى الله عليه وسلم قال له، وذكر له تغير الزمان: «عليك بالشام». قال: أخرجه الثلاثة.</w:t>
      </w:r>
    </w:p>
    <w:p/>
    <w:p>
      <w:pPr/>
      <w:r>
        <w:rPr/>
        <w:t xml:space="preserve">وقال ابن منده وأبو نعيم: إنه شهد دفن النبي صلى الله عليه وسلم، وهو وهم. وإنما الذي شهده أوس ابن خولى، والله أعلم.</w:t>
      </w:r>
    </w:p>
    <w:p>
      <w:pPr>
        <w:jc w:val="start"/>
        <w:bidi/>
      </w:pPr>
      <w:r>
        <w:rPr>
          <w:sz w:val="24"/>
          <w:szCs w:val="24"/>
          <w:b w:val="1"/>
          <w:bCs w:val="1"/>
          <w:rtl/>
        </w:rPr>
        <w:t xml:space="preserve">
أسد الغابة في معرفة الصحابة،(دار ابن حزم - بيروت،2012،ط 1،ج 1،ص 355)/(دار الكتب العلمية - بيروت،1994،ط 1،ج 2،ص 192)/(دار الفكر - بيروت،1989،ط 1،ج 1،ص 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خولي بن أبي خولي
</w:t>
      </w:r>
    </w:p>
    <w:p>
      <w:pPr/>
      <w:r>
        <w:rPr/>
        <w:t xml:space="preserve">خولي بن أبي خولي بن عمرو بن زهير بن خيثمة بن أبي حمران الحارث بن معاوية بن الحارث بن مالك بن عوف الجعفي، ويقال العجلي، ويقال اسم أبي خولي عمر، حليف بني عدي بن كعب، نسبه ابن الكلبي، وقال: حالف الخطاب والد عمر.</w:t>
      </w:r>
    </w:p>
    <w:p/>
    <w:p>
      <w:pPr/>
      <w:r>
        <w:rPr/>
        <w:t xml:space="preserve">وقال موسى بن عقبة وابن إسحاق: شهد بدرا.</w:t>
      </w:r>
    </w:p>
    <w:p/>
    <w:p>
      <w:pPr/>
      <w:r>
        <w:rPr/>
        <w:t xml:space="preserve">قال الهيثم بن عدي: هاجر خولي وأخواه هلال وعبد الله إلى الحبشة في المرة الثانية.</w:t>
      </w:r>
    </w:p>
    <w:p/>
    <w:p>
      <w:pPr/>
      <w:r>
        <w:rPr/>
        <w:t xml:space="preserve">وقال البلاذري: ليس ذلك بثبت، والثبت أنه هو وإخوته شهدوا بدرا.</w:t>
      </w:r>
    </w:p>
    <w:p/>
    <w:p>
      <w:pPr/>
      <w:r>
        <w:rPr/>
        <w:t xml:space="preserve">قال الطبري: مات في خلافة عمر، وزعم ابن مندة أنه شهد دفن النبي صلى الله عليه وآله وسلم، وأقره أبو نعيم، وهو وهم، والذي شهد الدفن الكريم هو أوس بن خولي، قلبه بعض الرواة كما سيأتي، وسيأتي أيضا بيان وهم من زعم أن له حديثا في سكنى الشام.</w:t>
      </w:r>
    </w:p>
    <w:p>
      <w:pPr>
        <w:jc w:val="start"/>
        <w:bidi/>
      </w:pPr>
      <w:r>
        <w:rPr>
          <w:sz w:val="24"/>
          <w:szCs w:val="24"/>
          <w:b w:val="1"/>
          <w:bCs w:val="1"/>
          <w:rtl/>
        </w:rPr>
        <w:t xml:space="preserve">
الإصابة في تمييز الصحابة،(دار الكتب العلمية - بيروت،1995،ط 1،ج 2،ص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خولي الصحابي
</w:t>
      </w:r>
    </w:p>
    <w:p>
      <w:pPr/>
      <w:r>
        <w:rPr/>
        <w:t xml:space="preserve">خولي الصحابي خولي بن أبي خولي، وقيل: خولي بن خولي العجلي، وقيل: الجعفي. كان حليفا للخطاب بن نفيل. شهد بدرا وشهد معه - في قول أبي معشر والواقدي- ابنه، ولم يسمياه. وقال ابن اسحق: شهد خولي وأخوه مالك الجعفيان بدرا. وقال موسى بن عقبة: وأخوه هلال بن أبي خولي. ومات رضي الله عنه في خلافة عمر.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خولي بن أبي خولي العجلى
</w:t>
      </w:r>
    </w:p>
    <w:p>
      <w:pPr/>
      <w:r>
        <w:rPr/>
        <w:t xml:space="preserve">خولي بن أبي خولي العجلى  هكذا قال ابن هشام، ونسبه إلى عجل ابن لجيم ويقال الجعفي، كذا قال ابن إسحاق وغيره، وهو حليف بنى عدي ابن كعب. ومنهم من يقول: فيه خولي بن خولى، والأكثر يقولون: خولى ابن أبي خولي، واسم أبي خولي عمرو بن زهير بن جعف، كان حليفا للخطاب ابن نفيل. شهد بدرا، أو شهد معه في قول أبي معشر والواقدي: ابنه، ولم يسمياه.</w:t>
      </w:r>
    </w:p>
    <w:p/>
    <w:p>
      <w:pPr/>
      <w:r>
        <w:rPr/>
        <w:t xml:space="preserve">وأما محمد بن إسحاق فقال: شهد خولي بن أبي خولي وأخوه مالك بن أبي خولي الجعفيان بدرا. وقال موسى بن عقبة: شهد خولي وأخوه هلال بن أبي خولى بدرا.</w:t>
      </w:r>
    </w:p>
    <w:p/>
    <w:p>
      <w:pPr/>
      <w:r>
        <w:rPr/>
        <w:t xml:space="preserve">وقال هشام بن الكلبي: شهد خولي بن أبي خولي بدرا، وشهدها معه أخواه هلال وعبد الله، هكذا قال: وعبد الله.</w:t>
      </w:r>
    </w:p>
    <w:p/>
    <w:p>
      <w:pPr/>
      <w:r>
        <w:rPr/>
        <w:t xml:space="preserve">وقال الطبري: شهد خولي بن أبي خولي بدرا والمشاهد كلها مع رسول الله صلى الله عليه وسلم، ومات في خلافة عمر.</w:t>
      </w:r>
    </w:p>
    <w:p/>
    <w:p>
      <w:pPr/>
      <w:r>
        <w:rPr/>
        <w:t xml:space="preserve">ولخولي هذا حديث واحد أن رسول الله صلى الله عليه وسلم قال له: وذكر تغير الزمان: عليك بالشام. وذكر موسى بن عقبة عن ابن شهاب قال: شهد بدرا مع النبي صلى الله عليه وسلم خولي بن أبي خولي، وهلال بن أبي خولي، ولم يذكر مالك ابن أبي خولي.</w:t>
      </w:r>
    </w:p>
    <w:p>
      <w:pPr>
        <w:jc w:val="start"/>
        <w:bidi/>
      </w:pPr>
      <w:r>
        <w:rPr>
          <w:sz w:val="24"/>
          <w:szCs w:val="24"/>
          <w:b w:val="1"/>
          <w:bCs w:val="1"/>
          <w:rtl/>
        </w:rPr>
        <w:t xml:space="preserve">
الاستيعاب في معرفة الأصحاب،(دار الجيل - بيروت،1992،ط 1،ج 2،ص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خولي بن أبي خولي
</w:t>
      </w:r>
    </w:p>
    <w:p>
      <w:pPr/>
      <w:r>
        <w:rPr/>
        <w:t xml:space="preserve">خولي بن أبي خولي واسم أبي خولي عمرو بن زهير بن خيثمة بن أبي حمران. واسمه الحارث بن معاوية بن الحارث بن مالك بن عوف بن سعد بن عوف بن حريم بن جعفى بن سعد العشيرة بن مالك بن أدد بن مذحج. وكان حليفا للخطاب بن نفيل بن عبد العزى أبي عمر بن الخطاب من بني عدي بن كعب.</w:t>
      </w:r>
    </w:p>
    <w:p/>
    <w:p>
      <w:pPr/>
      <w:r>
        <w:rPr/>
        <w:t xml:space="preserve">أجمعوا جميعا لا اختلاف بينهم أن خولي بن أبي خولي شهد بدرا. وقال أبو معشر ومحمد بن عمر عن رجالهم من أهل المدينة وغيرهم. وشهد بدرا مع خولي ابنه ولم يسمياه لنا. وأما محمد بن إسحاق فقال: شهدها مع أخيه مالك بن أبي خولي وهما من جعفي. وأما موسى بن عقبة فقال: شهدها خولي بن أبي خولي وأخوه هلال بن أبي خولي حليفان لهم. وأما هشام بن محمد بن السائب الكلبي فذكر في كتابه. كتاب النسب. أنه شهد بدرا خولي بن أبي خولي ونسبه هذا النسب الذي نسبناه إليه. قال وشهدها معه أخواه هلال وعبد الله ابنا أبي خولي وشهد خولي بن أبي خولي بدرا وأحدا والخندق والمشاهد كلها مع رسول الله - صلى الله عليه وسلم - ومات في خلافة عمر بن الخطاب. وذكر محمد بن إسحاق أن أخاه مالك بن أبي خولي الذي شهد في روايته بدرا مات في خلافة عثمان بن عفان.</w:t>
      </w:r>
    </w:p>
    <w:p>
      <w:pPr>
        <w:jc w:val="start"/>
        <w:bidi/>
      </w:pPr>
      <w:r>
        <w:rPr>
          <w:sz w:val="24"/>
          <w:szCs w:val="24"/>
          <w:b w:val="1"/>
          <w:bCs w:val="1"/>
          <w:rtl/>
        </w:rPr>
        <w:t xml:space="preserve">
الطبقات الكبرى،(دار الكتب العلمية - بيروت،1990،ط 1،ج 3،ص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خولي بن أبي خولي
</w:t>
      </w:r>
    </w:p>
    <w:p>
      <w:pPr/>
      <w:r>
        <w:rPr/>
        <w:t xml:space="preserve">خولي بن أبي خولي حليف بني عدي، شهد مع النبي صلى الله عليه وسلم، وشهد دفنه.</w:t>
      </w:r>
    </w:p>
    <w:p/>
    <w:p>
      <w:pPr/>
      <w:r>
        <w:rPr/>
        <w:t xml:space="preserve">أخبرنا عبد الله بن الحسين المروزي، قال: حدثنا أبو إسماعيل محمد بن إسماعيل، قال: حدثنا عبد الله بن عبد الجبار الخبائري، قال: حدثنا أنيس بن الضحاك، عن أبيه الضحاك بن مخمر، عن خولي بن أبي خولي: أن النبي صلى الله عليه وسلم قال: يا أبا هريرة، أطب الكلام، وأطعم الطعام، وافش السلام، وتهجد بالليل والناس نيام تدخل الجنة بسلام.</w:t>
      </w:r>
    </w:p>
    <w:p/>
    <w:p>
      <w:pPr/>
      <w:r>
        <w:rPr/>
        <w:t xml:space="preserve">هذا حديث غريب، لا يعرف إلا من هذا الوجه.</w:t>
      </w:r>
    </w:p>
    <w:p>
      <w:pPr>
        <w:jc w:val="start"/>
        <w:bidi/>
      </w:pPr>
      <w:r>
        <w:rPr>
          <w:sz w:val="24"/>
          <w:szCs w:val="24"/>
          <w:b w:val="1"/>
          <w:bCs w:val="1"/>
          <w:rtl/>
        </w:rPr>
        <w:t xml:space="preserve">
معرفة الصحابة لابن مندة،(مطبوعات جامعة الإمارات العربية المتحدة،2005،ط 1،ج 1،ص 529)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خولي بن أبي خولي العدوي
</w:t>
      </w:r>
    </w:p>
    <w:p>
      <w:pPr/>
      <w:r>
        <w:rPr/>
        <w:t xml:space="preserve">خولي بن أبي خولي العدوي </w:t>
      </w:r>
    </w:p>
    <w:p/>
    <w:p>
      <w:pPr/>
      <w:r>
        <w:rPr/>
        <w:t xml:space="preserve">من المهاجرين الأولين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2026-08-24T10:04:01+03:00</dcterms:created>
  <dcterms:modified xsi:type="dcterms:W3CDTF">2026-08-24T10:04:01+03:00</dcterms:modified>
</cp:coreProperties>
</file>

<file path=docProps/custom.xml><?xml version="1.0" encoding="utf-8"?>
<Properties xmlns="http://schemas.openxmlformats.org/officeDocument/2006/custom-properties" xmlns:vt="http://schemas.openxmlformats.org/officeDocument/2006/docPropsVTypes"/>
</file>