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خزيمة بن جزي بن شهاب العبدي
</w:t>
      </w:r>
    </w:p>
    <w:p>
      <w:pPr>
        <w:jc w:val="start"/>
        <w:bidi/>
      </w:pPr>
      <w:r>
        <w:rPr>
          <w:rFonts w:ascii="arial" w:hAnsi="arial" w:eastAsia="arial" w:cs="arial"/>
          <w:sz w:val="28"/>
          <w:szCs w:val="28"/>
          <w:b w:val="1"/>
          <w:bCs w:val="1"/>
          <w:rtl/>
        </w:rPr>
        <w:t xml:space="preserve">خزيمة بن جزي بن شهاب العبدي
</w:t>
      </w:r>
    </w:p>
    <w:p>
      <w:pPr/>
      <w:r>
        <w:rPr/>
        <w:t xml:space="preserve">خزيمة بن جزي بن شهاب العبدي (ب) خزيمة بن جزي بن شهاب العبدي، من عبد القيس، يعد في أهل البصرة، روى عنه حديث واحد في الضب، مختلف في إسناده ومتنه. أخرجه أبو عمر كذا مختصرا.</w:t>
      </w:r>
    </w:p>
    <w:p/>
    <w:p>
      <w:pPr/>
      <w:r>
        <w:rPr/>
        <w:t xml:space="preserve">وقد ذكر ابن منده وأبو نعيم حديث الضب في خزيمة بن جزي السلمي، وذكر الاختلاف، ولم يذكره أبو عمر هناك، وإنما ذكره هاهنا، وما أقرب قولهما من الصواب، والله أعلم.</w:t>
      </w:r>
    </w:p>
    <w:p>
      <w:pPr>
        <w:jc w:val="start"/>
        <w:bidi/>
      </w:pPr>
      <w:r>
        <w:rPr>
          <w:sz w:val="24"/>
          <w:szCs w:val="24"/>
          <w:b w:val="1"/>
          <w:bCs w:val="1"/>
          <w:rtl/>
        </w:rPr>
        <w:t xml:space="preserve">
أسد الغابة في معرفة الصحابة،(دار ابن حزم - بيروت،2012،ط 1،ج 1،ص 347)/(دار الكتب العلمية - بيروت،1994،ط 1،ج 2،ص 173)/(دار الفكر - بيروت،1989،ط 1،ج 1،ص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جزي بن شهاب العبدي
</w:t>
      </w:r>
    </w:p>
    <w:p>
      <w:pPr/>
      <w:r>
        <w:rPr/>
        <w:t xml:space="preserve">خزيمة بن جزي بن شهاب العبدي ذكره أبو عمر، فقال: يعد في أهل البصرة، قال: وله حديث في الضب. انتهى.</w:t>
      </w:r>
    </w:p>
    <w:p/>
    <w:p>
      <w:pPr/>
      <w:r>
        <w:rPr/>
        <w:t xml:space="preserve">وإنما روى حديث الضب الذي قبله.</w:t>
      </w:r>
    </w:p>
    <w:p>
      <w:pPr>
        <w:jc w:val="start"/>
        <w:bidi/>
      </w:pPr>
      <w:r>
        <w:rPr>
          <w:sz w:val="24"/>
          <w:szCs w:val="24"/>
          <w:b w:val="1"/>
          <w:bCs w:val="1"/>
          <w:rtl/>
        </w:rPr>
        <w:t xml:space="preserve">
الإصابة في تمييز الصحابة،(دار الكتب العلمية - بيروت،1995،ط 1،ج 2،ص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العبدي الصحابي
</w:t>
      </w:r>
    </w:p>
    <w:p>
      <w:pPr/>
      <w:r>
        <w:rPr/>
        <w:t xml:space="preserve">العبدي الصحابي خزيمة بن جزي -بضم الجيم وفتح الزاي- ابن شهاب العبدي. يعد من أهل البصرة. روي عنه حديث واحد في الضب يختلف في إسناده ومتنه.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جزي بن شهاب العبدي
</w:t>
      </w:r>
    </w:p>
    <w:p>
      <w:pPr/>
      <w:r>
        <w:rPr/>
        <w:t xml:space="preserve">خزيمة بن جزي بن شهاب العبدي  من عبد القيس، يعد في أهل البصرة.</w:t>
      </w:r>
    </w:p>
    <w:p/>
    <w:p>
      <w:pPr/>
      <w:r>
        <w:rPr/>
        <w:t xml:space="preserve">روى عنه حديث واحد في الضب يختلف في إسناده ومتنه.</w:t>
      </w:r>
    </w:p>
    <w:p>
      <w:pPr>
        <w:jc w:val="start"/>
        <w:bidi/>
      </w:pPr>
      <w:r>
        <w:rPr>
          <w:sz w:val="24"/>
          <w:szCs w:val="24"/>
          <w:b w:val="1"/>
          <w:bCs w:val="1"/>
          <w:rtl/>
        </w:rPr>
        <w:t xml:space="preserve">
الاستيعاب في معرفة الأصحاب،(دار الجيل - بيروت،1992،ط 1،ج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جزي بن شهاب العبدي، من عبد القيس البصري.
</w:t>
      </w:r>
    </w:p>
    <w:p>
      <w:pPr/>
      <w:r>
        <w:rPr/>
        <w:t xml:space="preserve">خزيمة بن جزي بن شهاب العبدي، من عبد القيس البصري. </w:t>
      </w:r>
    </w:p>
    <w:p/>
    <w:p>
      <w:pPr/>
      <w:r>
        <w:rPr/>
        <w:t xml:space="preserve">قال: روى عنه حديث</w:t>
      </w:r>
    </w:p>
    <w:p/>
    <w:p>
      <w:pPr/>
      <w:r>
        <w:rPr/>
        <w:t xml:space="preserve">واحد في «الضب»، مختلف في إسناده ومتنه.</w:t>
      </w:r>
    </w:p>
    <w:p/>
    <w:p>
      <w:pPr/>
      <w:r>
        <w:rPr/>
        <w:t xml:space="preserve">قال ابن الأثير: وقد ذكر ابن منده وأبو نعيم حديث الضب في خزيمة بن جزي السلمي، وذكرا الاختلاف، وما أقرب قولهما من الصواب.</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2026-07-28T23:51:14+03:00</dcterms:created>
  <dcterms:modified xsi:type="dcterms:W3CDTF">2026-07-28T23:51:14+03:00</dcterms:modified>
</cp:coreProperties>
</file>

<file path=docProps/custom.xml><?xml version="1.0" encoding="utf-8"?>
<Properties xmlns="http://schemas.openxmlformats.org/officeDocument/2006/custom-properties" xmlns:vt="http://schemas.openxmlformats.org/officeDocument/2006/docPropsVTypes"/>
</file>