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حنيفة أبو حذيم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حنيفة أبو حذيم
</w:t>
      </w:r>
    </w:p>
    <w:p>
      <w:pPr/>
      <w:r>
        <w:rPr/>
        <w:t xml:space="preserve">حنيفة أبو حذيم (د ع) حنيفة أبو حذيم. جد حنظلة بن حذيم بن حنيفة، له ولابنه حذيم، ولحنظلة بن حذيم صحبة. وقد تقدم ذكره في حذيم وحنظلة.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309)/(دار الكتب العلمية - بيروت،1994،ط 1،ج 2،ص 90)/(دار الفكر - بيروت،1989،ط 1،ج 1،ص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حنيفة
</w:t>
      </w:r>
    </w:p>
    <w:p>
      <w:pPr/>
      <w:r>
        <w:rPr/>
        <w:t xml:space="preserve">حنيفة بفتح أوله، ابن جبير بن بكر بن حي بن سعد بن ثعلبة بن زيد مناة بن تميم التميمي، جد حنظلة بن حذيم- تقدم ذكره في ترجمة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حنيفة
</w:t>
      </w:r>
    </w:p>
    <w:p>
      <w:pPr/>
      <w:r>
        <w:rPr/>
        <w:t xml:space="preserve">حنيفة جد حنظلة، أتى النبي صلى الله عليه وسلم، يكنى أبا حذيم، له ولابنه حذيم ولحنظلة بن حذيم صحبة ورؤية، وقد تقدم ذكرهم.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حنيفة أبو حذيم
</w:t>
      </w:r>
    </w:p>
    <w:p>
      <w:pPr/>
      <w:r>
        <w:rPr/>
        <w:t xml:space="preserve">حنيفة أبو حذيم </w:t>
      </w:r>
    </w:p>
    <w:p/>
    <w:p>
      <w:pPr/>
      <w:r>
        <w:rPr/>
        <w:t xml:space="preserve">يقال إن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2026-07-28T07:36:04+03:00</dcterms:created>
  <dcterms:modified xsi:type="dcterms:W3CDTF">2026-07-28T07:36:04+03:00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