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طليق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طليق
</w:t>
      </w:r>
    </w:p>
    <w:p>
      <w:pPr/>
      <w:r>
        <w:rPr/>
        <w:t xml:space="preserve">حكيم بن طليق (ب د ع) حكيم بن طليق بن سفيان بن أمية بن عبد شمس، كان من المؤلفة قلوبهم، أعطاه النبي صلى الله عليه وسلم مائة من الإبل، وكان له ابن يقال له: المهاجر، هلك، وله بنت تزوجها زياد بن أبيه، ذكره أبو عبيد عن الكلبي، وقال الكلبي: درج، لا عقب له.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295)/(دار الكتب العلمية - بيروت،1994،ط 1،ج 2،ص 60)/(دار الفكر - بيروت،1989،ط 1،ج 1،ص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
</w:t>
      </w:r>
    </w:p>
    <w:p>
      <w:pPr/>
      <w:r>
        <w:rPr/>
        <w:t xml:space="preserve">حكيم بن طليق بن سفيان بن أمية بن عبد شمس الأموي.»</w:t>
      </w:r>
    </w:p>
    <w:p/>
    <w:p>
      <w:pPr/>
      <w:r>
        <w:rPr/>
        <w:t xml:space="preserve">قال هشام بن الكلبي كان من المؤلفة، وأعطاه النبي صلى الله عليه وسلم مائة من الإبل ولا عقب له.</w:t>
      </w:r>
    </w:p>
    <w:p/>
    <w:p>
      <w:pPr/>
      <w:r>
        <w:rPr/>
        <w:t xml:space="preserve">وقال أبو عبيد: كان له ابن يقال له المهاجر وبنت تزوجها زياد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طليق بن سفيان بن أمية بن عبد شمس
</w:t>
      </w:r>
    </w:p>
    <w:p>
      <w:pPr/>
      <w:r>
        <w:rPr/>
        <w:t xml:space="preserve">حكيم بن طليق بن سفيان بن أمية بن عبد شمس  كان من المؤلفة قلوبهم، ذكره أبو عبيد عن الكلبي. وقال الكلبي: درج لا عقب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طليق بن سفيان بن أمية بن عبد شمس
</w:t>
      </w:r>
    </w:p>
    <w:p>
      <w:pPr/>
      <w:r>
        <w:rPr/>
        <w:t xml:space="preserve">حكيم بن طليق بن سفيان بن أمية بن عبد شمس: </w:t>
      </w:r>
    </w:p>
    <w:p/>
    <w:p>
      <w:pPr/>
      <w:r>
        <w:rPr/>
        <w:t xml:space="preserve">كان من المؤلفة قلوبهم. ذكره أبو عبيد عن ابن الكلبي، درج ولا عقب له. ذكره هكذا أبو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2026-07-29T09:54:40+03:00</dcterms:created>
  <dcterms:modified xsi:type="dcterms:W3CDTF">2026-07-29T09:54:40+03:00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