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حريش
</w:t>
      </w:r>
    </w:p>
    <w:p>
      <w:pPr>
        <w:jc w:val="start"/>
        <w:bidi/>
      </w:pPr>
      <w:r>
        <w:rPr>
          <w:rFonts w:ascii="arial" w:hAnsi="arial" w:eastAsia="arial" w:cs="arial"/>
          <w:sz w:val="28"/>
          <w:szCs w:val="28"/>
          <w:b w:val="1"/>
          <w:bCs w:val="1"/>
          <w:rtl/>
        </w:rPr>
        <w:t xml:space="preserve">حريش
</w:t>
      </w:r>
    </w:p>
    <w:p>
      <w:pPr/>
      <w:r>
        <w:rPr/>
        <w:t xml:space="preserve">حريش (س) حريش. روى حبيب بن خدرة عن الحريش قال: كنت مع أبي حين رجم ماعز، فلما أخذته الحجارة أرعدت، فضمني رسول الله صلى الله عليه وسلم فسأل علي من عرقه مثل ريح المسك.</w:t>
      </w:r>
    </w:p>
    <w:p/>
    <w:p>
      <w:pPr/>
      <w:r>
        <w:rPr/>
        <w:t xml:space="preserve">أخرجه أبو موسى.</w:t>
      </w:r>
    </w:p>
    <w:p/>
    <w:p>
      <w:pPr/>
      <w:r>
        <w:rPr/>
        <w:t xml:space="preserve">قال ابن ماكولا، خدرة، بضم الخاء المعجمة، وسكون الدال المهملة، وفتح الراء، وبعدها هاء، رجل من ولد حريش أنه كان مع أبيه حين رجم النبي صلى الله عليه وسلم ما عزا، روى عنه أبو بكر بن عياش، وروى عنه ابن عيينة أبياتا.</w:t>
      </w:r>
    </w:p>
    <w:p>
      <w:pPr>
        <w:jc w:val="start"/>
        <w:bidi/>
      </w:pPr>
      <w:r>
        <w:rPr>
          <w:sz w:val="24"/>
          <w:szCs w:val="24"/>
          <w:b w:val="1"/>
          <w:bCs w:val="1"/>
          <w:rtl/>
        </w:rPr>
        <w:t xml:space="preserve">
أسد الغابة في معرفة الصحابة،(دار ابن حزم - بيروت،2012،ط 1،ج 1،ص 267)/(دار الكتب العلمية - بيروت،1994،ط 1،ج 1،ص 720)/(دار الفكر - بيروت،1989،ط 1،ج 1،ص 479)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2026-07-27T15:47:16+03:00</dcterms:created>
  <dcterms:modified xsi:type="dcterms:W3CDTF">2026-07-27T15:47:16+03:00</dcterms:modified>
</cp:coreProperties>
</file>

<file path=docProps/custom.xml><?xml version="1.0" encoding="utf-8"?>
<Properties xmlns="http://schemas.openxmlformats.org/officeDocument/2006/custom-properties" xmlns:vt="http://schemas.openxmlformats.org/officeDocument/2006/docPropsVTypes"/>
</file>