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يوسف بن محمد البحراني ثم الحويزي
</w:t>
      </w:r>
    </w:p>
    <w:p>
      <w:pPr>
        <w:jc w:val="start"/>
        <w:bidi/>
      </w:pPr>
      <w:r>
        <w:rPr>
          <w:rFonts w:ascii="arial" w:hAnsi="arial" w:eastAsia="arial" w:cs="arial"/>
          <w:sz w:val="28"/>
          <w:szCs w:val="28"/>
          <w:b w:val="1"/>
          <w:bCs w:val="1"/>
          <w:rtl/>
        </w:rPr>
        <w:t xml:space="preserve">الشيخ يوسف بن محمد البحراني ثم الحويزي
</w:t>
      </w:r>
    </w:p>
    <w:p>
      <w:pPr/>
      <w:r>
        <w:rPr/>
        <w:t xml:space="preserve">الشيخ يوسف بن محمد البحراني ثم الحويزي في أمل الآمل: فاضل فقيه صالح زاهد معاصر. له كتاب شرح كتابنا تفصيل وسائل الشيعة جمع فيه أقوال الفقهاء وغير ذلك من الفوائد لم يتم وله رسائل أخر ’’انتهى’’ وفي تتمة أمل الآمل: رأيت مجلدات شرحه المذكور بخط يده وفي مقدمة الشرح مقدمة في أصول الفقه وليس هو شرح الأحاديث ولا متنا ولا سندا وإنما يذكر الباب ويذكر كلام الفقهاء في عنوان الباب وينقل الأقوال وأدلتها المذكورة في كتب الأصحاب أما شرح فقه الحديث وشرح ألفاظه وأحوال رواته وما يوصف به من أنواع الحديث فلا أثر له في ذلك الشرح ’’انتهى’’ وكتابه المذكور سماه نهاية التحصيل في شرح مسائل التفضيل رأينا منه مجلدين كبيرين بقدر قطع الوسائل المطبوع وأكبر منه في مكتبة الشيخ ضياء الدين النوري في طهران.</w:t>
      </w:r>
    </w:p>
    <w:p>
      <w:pPr>
        <w:jc w:val="start"/>
        <w:bidi/>
      </w:pPr>
      <w:r>
        <w:rPr>
          <w:sz w:val="24"/>
          <w:szCs w:val="24"/>
          <w:b w:val="1"/>
          <w:bCs w:val="1"/>
          <w:rtl/>
        </w:rPr>
        <w:t xml:space="preserve">
أعيان الشيعة،(دار التعارف للمطبوعات - بيروت،1983،ط 1،ج 10،ص 323)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2026-07-28T17:49:08+03:00</dcterms:created>
  <dcterms:modified xsi:type="dcterms:W3CDTF">2026-07-28T17:49:08+03:00</dcterms:modified>
</cp:coreProperties>
</file>

<file path=docProps/custom.xml><?xml version="1.0" encoding="utf-8"?>
<Properties xmlns="http://schemas.openxmlformats.org/officeDocument/2006/custom-properties" xmlns:vt="http://schemas.openxmlformats.org/officeDocument/2006/docPropsVTypes"/>
</file>