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هند بنت زيد بن مخربة الأنصارية الكوفية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هند بنت زيد بن مخربة الأنصارية الكوفية
</w:t>
      </w:r>
    </w:p>
    <w:p>
      <w:pPr/>
      <w:r>
        <w:rPr/>
        <w:t xml:space="preserve">هند بنت زيد بن مخربة الأنصارية الكوفية كانت شاعرة وقال محمد بن سعد كاتب الواقدي في الطبقات الكبير كانت شيعية وقالت حين سير بحجر بن عدي الكندي إلى معاوية:</w:t>
      </w:r>
    </w:p>
    <w:p/>
    <w:p>
      <w:pPr>
        <w:jc w:val="center"/>
      </w:pPr>
      <w:r>
        <w:rPr>
          <w:color w:val="ff0000"/>
        </w:rPr>
        <w:t xml:space="preserve">ترفع أيها القمر المنير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ترفع هل تركما حجرا يسير </w:t>
      </w:r>
    </w:p>
    <w:p/>
    <w:p>
      <w:pPr>
        <w:jc w:val="center"/>
      </w:pPr>
      <w:r>
        <w:rPr>
          <w:color w:val="ff0000"/>
        </w:rPr>
        <w:t xml:space="preserve">يسير إلى معاوية بن حرب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ليقتله كما زعم الخبير </w:t>
      </w:r>
    </w:p>
    <w:p/>
    <w:p>
      <w:pPr>
        <w:jc w:val="center"/>
      </w:pPr>
      <w:r>
        <w:rPr>
          <w:color w:val="ff0000"/>
        </w:rPr>
        <w:t xml:space="preserve">تجبرت الجبابر بعد حجر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وطاب لها الخورنق والسدير </w:t>
      </w:r>
    </w:p>
    <w:p/>
    <w:p>
      <w:pPr>
        <w:jc w:val="center"/>
      </w:pPr>
      <w:r>
        <w:rPr>
          <w:color w:val="ff0000"/>
        </w:rPr>
        <w:t xml:space="preserve">وأصبحت البلاد له محولا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 لم يحييها يوما مطير </w:t>
      </w:r>
    </w:p>
    <w:p/>
    <w:p>
      <w:pPr>
        <w:jc w:val="center"/>
      </w:pPr>
      <w:r>
        <w:rPr>
          <w:color w:val="ff0000"/>
        </w:rPr>
        <w:t xml:space="preserve">ألا يا حجر حجر بني عدي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تلقتك السلامة والسرور </w:t>
      </w:r>
    </w:p>
    <w:p/>
    <w:p>
      <w:pPr>
        <w:jc w:val="center"/>
      </w:pPr>
      <w:r>
        <w:rPr>
          <w:color w:val="ff0000"/>
        </w:rPr>
        <w:t xml:space="preserve">أخاف عليك ما أردى عديا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وشيخا في دمشق له زئير </w:t>
      </w:r>
    </w:p>
    <w:p/>
    <w:p>
      <w:pPr>
        <w:jc w:val="center"/>
      </w:pPr>
      <w:r>
        <w:rPr>
          <w:color w:val="ff0000"/>
        </w:rPr>
        <w:t xml:space="preserve">فإن تهلك فكل عميد قوم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هلك من الدنيا يصير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2026-07-28T14:06:49+03:00</dcterms:created>
  <dcterms:modified xsi:type="dcterms:W3CDTF">2026-07-28T14:06:49+03:00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