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الحليس بن علقمة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الحليس بن علقمة
</w:t>
      </w:r>
    </w:p>
    <w:p>
      <w:pPr/>
      <w:r>
        <w:rPr/>
        <w:t xml:space="preserve">الحليس بن علقمة  الحليس بن علقمة الحارثي، من بني الحارث بن عبد مناة بن كنانة: سيد (الأحابيش) ورئيسهم يوم أحد وكان مع مشركي قريش. قال الزبيدي: الأحابيش، بنو المصطلق من خزاعة، وبنو الهون بن خزيمة، أجتمعوا عند (جبل حبشي) بأسفل مكة، وحالفوا قريشا، فسموا أحابيش قريش، باسم الجبل. وفي حديث الحديبية: (إن قريشا جمعوا لك الأحابيش) وسماه ابن هشام في السيرة (حليس بن زبان) ثم قال: (الحليس بن علقمة أو ابن زبان) وكان أعرابيا. وهو الذي مر بأبي سفيان بعد وقعة ـحد، فرآه يضرب شدق (حمزة ابن عبد المطلب) بزج الرمح، ويقول: ذقعقق! - أي: ياعاق! - فقال الحليس: يابني كنانة، هذا سيد قريش يصنع بابن عمه ما ترون ! فقال أبو سفيان: ويحك اكتمها عني فانها كانت زلة. وهو الذي قال فيه النبي (ص) يوم الحديبية (سنة 6هـ) (هذا من قوم يعظمون البدن) وليس فيما وقففت عليه ما يدل على إسلامه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2026-07-28T10:14:29+03:00</dcterms:created>
  <dcterms:modified xsi:type="dcterms:W3CDTF">2026-07-28T10:14:29+03:00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