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ميرزا محمد بن داود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ميرزا محمد بن داود اليزدي
</w:t>
      </w:r>
    </w:p>
    <w:p>
      <w:pPr/>
      <w:r>
        <w:rPr/>
        <w:t xml:space="preserve">السيد ميرزا محمد بن داود اليزدي كان شيخ الإسلام ببلدة يزد من قبل السلطان فتح علي شاه القاجاري، اجتمع به صاحب المرآة ببلدة يزد سنة 1219 وأثنى عليه ثناءا بليا.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2026-07-28T12:01:45+03:00</dcterms:created>
  <dcterms:modified xsi:type="dcterms:W3CDTF">2026-07-28T12:01:45+03:00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