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السيد محمد حسن بن محمود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السيد محمد حسن بن محمود
</w:t>
      </w:r>
    </w:p>
    <w:p>
      <w:pPr/>
      <w:r>
        <w:rPr/>
        <w:t xml:space="preserve">الميرزا السيد محمد حسن بن محمود ابن إسماعيل الشيرازي الشهير </w:t>
      </w:r>
    </w:p>
    <w:p/>
    <w:p>
      <w:pPr/>
      <w:r>
        <w:rPr/>
        <w:t xml:space="preserve">مضى بعنوان حسن بن محمود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2026-07-29T04:00:39+03:00</dcterms:created>
  <dcterms:modified xsi:type="dcterms:W3CDTF">2026-07-29T04:00:39+03:00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