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محمد إبراهيم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محمد إبراهيم القزويني
</w:t>
      </w:r>
    </w:p>
    <w:p>
      <w:pPr/>
      <w:r>
        <w:rPr/>
        <w:t xml:space="preserve">السيد محمد إبراهيم القزويني مر بعنوان السيد إبراهيم القزويني.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2026-07-29T10:40:29+03:00</dcterms:created>
  <dcterms:modified xsi:type="dcterms:W3CDTF">2026-07-29T10:40:29+03:00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