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الله بن محمد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الله بن محمد الفارسي
</w:t>
      </w:r>
    </w:p>
    <w:p>
      <w:pPr/>
      <w:r>
        <w:rPr/>
        <w:t xml:space="preserve">فضل الله بن محمد الفارسي له كتاب رياض الجنان.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2026-07-28T10:17:01+03:00</dcterms:created>
  <dcterms:modified xsi:type="dcterms:W3CDTF">2026-07-28T10:17:01+03:00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