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جلال الدين عبد الحميد بن شمس الدين
</w:t>
      </w:r>
    </w:p>
    <w:p>
      <w:pPr>
        <w:jc w:val="start"/>
        <w:bidi/>
      </w:pPr>
      <w:r>
        <w:rPr>
          <w:rFonts w:ascii="arial" w:hAnsi="arial" w:eastAsia="arial" w:cs="arial"/>
          <w:sz w:val="28"/>
          <w:szCs w:val="28"/>
          <w:b w:val="1"/>
          <w:bCs w:val="1"/>
          <w:rtl/>
        </w:rPr>
        <w:t xml:space="preserve">السيد جلال الدين عبد الحميد بن شمس الدين
</w:t>
      </w:r>
    </w:p>
    <w:p>
      <w:pPr/>
      <w:r>
        <w:rPr/>
        <w:t xml:space="preserve">السيد جلال الدين عبد الحميد بن شمس الدين شيخ الشرف أبي علي فخار بن معد بن فخار </w:t>
      </w:r>
    </w:p>
    <w:p/>
    <w:p>
      <w:pPr/>
      <w:r>
        <w:rPr/>
        <w:t xml:space="preserve">ابن أحمد العوي الحسيني الموسوي الحاشري الحلي</w:t>
      </w:r>
    </w:p>
    <w:p/>
    <w:p>
      <w:pPr/>
      <w:r>
        <w:rPr/>
        <w:t xml:space="preserve">قال في الرياض: من أجلة علمائنا يروي عن أبيه شمس الدين بسند متصل إلى الصدوق ويروي عن ست العشيرة بنت أحمد بن سعيد بن محمد البصري المهلبي في الكوفة في منزلها يوم الثلاثاء 13 شوال سنة 566 ذكره في الأمل فراجع وله طرق كثيرة. </w:t>
      </w:r>
    </w:p>
    <w:p/>
    <w:p>
      <w:pPr/>
      <w:r>
        <w:rPr/>
        <w:t xml:space="preserve">وفي أمل الآمل السيد جلال الدين عبد الحميد بن فخار ابن معد بن فخار الموسوي كان فاضلا محدثا راوية يروي عن تلامذة ابن شهراشوب عنه. له كتاب ينقل منه الحسن ابن سليمان بن خالد الحلي في مختصر البصائر. </w:t>
      </w:r>
    </w:p>
    <w:p>
      <w:pPr>
        <w:jc w:val="start"/>
        <w:bidi/>
      </w:pPr>
      <w:r>
        <w:rPr>
          <w:sz w:val="24"/>
          <w:szCs w:val="24"/>
          <w:b w:val="1"/>
          <w:bCs w:val="1"/>
          <w:rtl/>
        </w:rPr>
        <w:t xml:space="preserve">
أعيان الشيعة،(دار التعارف للمطبوعات - بيروت،1983،ط 1،ج 7،ص 458)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2026-07-28T07:48:50+03:00</dcterms:created>
  <dcterms:modified xsi:type="dcterms:W3CDTF">2026-07-28T07:48:50+03:00</dcterms:modified>
</cp:coreProperties>
</file>

<file path=docProps/custom.xml><?xml version="1.0" encoding="utf-8"?>
<Properties xmlns="http://schemas.openxmlformats.org/officeDocument/2006/custom-properties" xmlns:vt="http://schemas.openxmlformats.org/officeDocument/2006/docPropsVTypes"/>
</file>