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نعيم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نعيم النخعي
</w:t>
      </w:r>
    </w:p>
    <w:p>
      <w:pPr/>
      <w:r>
        <w:rPr/>
        <w:t xml:space="preserve">شعيب بن نعيم النخعي قتل مع علي عليه السلام بصفين سنة 37.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2026-07-28T14:49:33+03:00</dcterms:created>
  <dcterms:modified xsi:type="dcterms:W3CDTF">2026-07-28T14:49:33+03:00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