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السليمانية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السليمانية
</w:t>
      </w:r>
    </w:p>
    <w:p>
      <w:pPr/>
      <w:r>
        <w:rPr/>
        <w:t xml:space="preserve">السليمانية في التعليقة منسوبون إلى سليمان بن جرير ومضى ذكرهم مع البترية ’’اه’’.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2026-07-28T04:27:56+03:00</dcterms:created>
  <dcterms:modified xsi:type="dcterms:W3CDTF">2026-07-28T04:27:56+03:00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