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الحفصي
</w:t>
      </w:r>
    </w:p>
    <w:p>
      <w:pPr>
        <w:jc w:val="start"/>
        <w:bidi/>
      </w:pPr>
      <w:r>
        <w:rPr>
          <w:rFonts w:ascii="arial" w:hAnsi="arial" w:eastAsia="arial" w:cs="arial"/>
          <w:sz w:val="28"/>
          <w:szCs w:val="28"/>
          <w:b w:val="1"/>
          <w:bCs w:val="1"/>
          <w:rtl/>
        </w:rPr>
        <w:t xml:space="preserve">الحسن الحفصي
</w:t>
      </w:r>
    </w:p>
    <w:p>
      <w:pPr/>
      <w:r>
        <w:rPr/>
        <w:t xml:space="preserve">الحسن الحفصي  الحسن بن محمد بن الحسن بن محمد المسعود بن عثمان: من أواخر الحفصيين ملوك تونس. بويع يوم وفاة أبيه سنة 932هـ ، والدولة فى اضطراب. وفى أيامه أرسل السلطان سليم العثمانى خير الدين باشا (الجزائرلى) للاستيلاء على إفريقية الشمالية، فدخل تونس (سنة 935هـ) بغير قتال. وهرب الحسن الحفصى، فجمع الأعراب وقاتل بهم خير الدين. فصوب هذا عليهم المدافع، ولم يكونوا يعرفونها، فاستسلموا. وفر الحسن إلى إسبانية فأمده صاحبها بأسطول، جاء به، وقاتل خير الدين، فظفر، وفر خير الدين إلى الجزائر ودخل الحسن تونس، يصحبه قائد إسبانى اسمه جوان؛ فلم يكد يستقر حتى فاجأته قوة من الإسبانيين، فتكت بأهل تونس، حتى قيل إن قتلاهم بلغوا ستين ألفا (وهم ثلث سكان تونس في ذلك العهد) وبقى الحسن مع الإسبانيين، فانتقض عليه أهل القيروان، فخرج لإخضاعهم. ولما عاد وجد ابنه (أحمد بن الحسن) قد امتلك تونس. فقاتله الإسبانيون والحسن معهم. فظفر أحمد، وقبض على أبيه (الحسن) فأذهب بصره، ففر - وهو أعمى - إلى القيروان، فهلك فيها</w:t>
      </w:r>
    </w:p>
    <w:p>
      <w:pPr>
        <w:jc w:val="start"/>
        <w:bidi/>
      </w:pPr>
      <w:r>
        <w:rPr>
          <w:sz w:val="24"/>
          <w:szCs w:val="24"/>
          <w:b w:val="1"/>
          <w:bCs w:val="1"/>
          <w:rtl/>
        </w:rPr>
        <w:t xml:space="preserve">
الأعلام،(دار العلم للملايين - بيروت،2002،ط 15،ج 2،ص 217)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2026-09-23T19:14:33+03:00</dcterms:created>
  <dcterms:modified xsi:type="dcterms:W3CDTF">2026-09-23T19:14:33+03:00</dcterms:modified>
</cp:coreProperties>
</file>

<file path=docProps/custom.xml><?xml version="1.0" encoding="utf-8"?>
<Properties xmlns="http://schemas.openxmlformats.org/officeDocument/2006/custom-properties" xmlns:vt="http://schemas.openxmlformats.org/officeDocument/2006/docPropsVTypes"/>
</file>