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الداري
</w:t>
      </w:r>
    </w:p>
    <w:p>
      <w:pPr/>
      <w:r>
        <w:rPr/>
        <w:t xml:space="preserve">الداري يوصف به جماعة منهم بديل بن ورقاء وبر بن عبد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الداري
</w:t>
      </w:r>
    </w:p>
    <w:p>
      <w:pPr/>
      <w:r>
        <w:rPr/>
        <w:t xml:space="preserve">الداري يوصف به جماعة منهم بدريل بن ورقاء وبر بن عبد الله وتميم بن أوس وجبلة بن مالك والحسين بن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2026-07-29T01:59:07+03:00</dcterms:created>
  <dcterms:modified xsi:type="dcterms:W3CDTF">2026-07-29T01:59:07+03:00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