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غياث الدين الحسين ابن أبي تغلب عميد الدين علي الثاني
</w:t>
      </w:r>
    </w:p>
    <w:p>
      <w:pPr>
        <w:jc w:val="start"/>
        <w:bidi/>
      </w:pPr>
      <w:r>
        <w:rPr>
          <w:rFonts w:ascii="arial" w:hAnsi="arial" w:eastAsia="arial" w:cs="arial"/>
          <w:sz w:val="28"/>
          <w:szCs w:val="28"/>
          <w:b w:val="1"/>
          <w:bCs w:val="1"/>
          <w:rtl/>
        </w:rPr>
        <w:t xml:space="preserve">غياث الدين الحسين ابن أبي تغلب عميد الدين علي الثاني
</w:t>
      </w:r>
    </w:p>
    <w:p>
      <w:pPr/>
      <w:r>
        <w:rPr/>
        <w:t xml:space="preserve">غياث الدين الحسين ابن أبي تغلب عميد الدين علي الثاني غياث الدين الحسين ابن أبي تغلب عميد الدين علي الثاني ابن جلال الدين الحسن النقيب النسابة ابن أبي تغلب عميد الدين علي الأول بن عز الدين أبي عبد الله الحسن بن عز الشرف محمد بن أبي الفضل علي بن الحسن الأصم السوراوي بن أبي محمد الحسن الفارس النقيب بن يحيى بن الحسين النسابة بن أحمد بن عمر بن يحيى بن الحسين ذي العبرة بن زيد الشهيد بن علي بن الحسين بن علي بن أبي طالب ع.</w:t>
      </w:r>
    </w:p>
    <w:p/>
    <w:p>
      <w:pPr/>
      <w:r>
        <w:rPr/>
        <w:t xml:space="preserve">وصفه في عمدة الطالب بالعالم الفاضل صاحب الأموال العظيمة</w:t>
      </w:r>
    </w:p>
    <w:p/>
    <w:p>
      <w:pPr/>
      <w:r>
        <w:rPr/>
        <w:t xml:space="preserve">والقدر الرفيع.</w:t>
      </w:r>
    </w:p>
    <w:p>
      <w:pPr>
        <w:jc w:val="start"/>
        <w:bidi/>
      </w:pPr>
      <w:r>
        <w:rPr>
          <w:sz w:val="24"/>
          <w:szCs w:val="24"/>
          <w:b w:val="1"/>
          <w:bCs w:val="1"/>
          <w:rtl/>
        </w:rPr>
        <w:t xml:space="preserve">
أعيان الشيعة،(دار التعارف للمطبوعات - بيروت،1983،ط 1،ج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2026-07-28T03:42:05+03:00</dcterms:created>
  <dcterms:modified xsi:type="dcterms:W3CDTF">2026-07-28T03:42:05+03:00</dcterms:modified>
</cp:coreProperties>
</file>

<file path=docProps/custom.xml><?xml version="1.0" encoding="utf-8"?>
<Properties xmlns="http://schemas.openxmlformats.org/officeDocument/2006/custom-properties" xmlns:vt="http://schemas.openxmlformats.org/officeDocument/2006/docPropsVTypes"/>
</file>