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 الخيل
</w:t>
      </w:r>
    </w:p>
    <w:p>
      <w:pPr>
        <w:jc w:val="start"/>
        <w:bidi/>
      </w:pPr>
      <w:r>
        <w:rPr>
          <w:rFonts w:ascii="arial" w:hAnsi="arial" w:eastAsia="arial" w:cs="arial"/>
          <w:sz w:val="28"/>
          <w:szCs w:val="28"/>
          <w:b w:val="1"/>
          <w:bCs w:val="1"/>
          <w:rtl/>
        </w:rPr>
        <w:t xml:space="preserve">ابن زيد الخيل
</w:t>
      </w:r>
    </w:p>
    <w:p>
      <w:pPr/>
      <w:r>
        <w:rPr/>
        <w:t xml:space="preserve">ابن زيد الخيل  حريث بن زيد الخيل بن مهلهل الطائي: شاعر نشأ في الجاهلية ووفد على النبي صلى الله عليه وسلم هو وأخ له اسمه مكنف، فأسلما. وبعث النبي صلى الله عليه وسلم حريثا في رسالة إلى أهل أيلة وشد قتال أهل الردة مع خالد بن الوليد. وهو يعد من الصحابة من شعراء الحماسة. ويقال: عاش إلى أيام مصعب بن الزبير وقتله مبارزة في حرب بها عبيد الله بن الحر الجعفي. </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بن زيد الخيل الطائي
</w:t>
      </w:r>
    </w:p>
    <w:p>
      <w:pPr/>
      <w:r>
        <w:rPr/>
        <w:t xml:space="preserve">حريث بن زيد الخيل الطائي حريث بن زيد الخيل الطائي، ويذكر نسبه عند أبيه، إن شاء الله تعالى، شهد هو وأخوه مكنف ابن زيد قتال الردة مع خالد بن الوليد، قال أبو عمر في ترجمة أبيهما زيد الخيل: كان له ابنان مكنف وحريث، وقيل فيه: الحارث. أسلما وصحبا النبي صلى الله عليه وسلم وشهدا قتال الردة مع خالد، ولم يذكر أبو عمر لهما ترجمتين.</w:t>
      </w:r>
    </w:p>
    <w:p/>
    <w:p>
      <w:pPr/>
      <w:r>
        <w:rPr/>
        <w:t xml:space="preserve">أخرجه أبو على الغساني.</w:t>
      </w:r>
    </w:p>
    <w:p>
      <w:pPr>
        <w:jc w:val="start"/>
        <w:bidi/>
      </w:pPr>
      <w:r>
        <w:rPr>
          <w:sz w:val="24"/>
          <w:szCs w:val="24"/>
          <w:b w:val="1"/>
          <w:bCs w:val="1"/>
          <w:rtl/>
        </w:rPr>
        <w:t xml:space="preserve">
أسد الغابة في معرفة الصحابة،(دار ابن حزم - بيروت،2012،ط 1،ج 1،ص 266)/(دار الكتب العلمية - بيروت،1994،ط 1،ج 1،ص 718)/(دار الفكر - بيروت،1989،ط 1،ج 1،ص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حريث
</w:t>
      </w:r>
    </w:p>
    <w:p>
      <w:pPr/>
      <w:r>
        <w:rPr/>
        <w:t xml:space="preserve">حريث بن زيد الخيل بن مهلهل الطائي.</w:t>
      </w:r>
    </w:p>
    <w:p/>
    <w:p>
      <w:pPr/>
      <w:r>
        <w:rPr/>
        <w:t xml:space="preserve">قال الدارقطني: له صحبة. وقال هشام بن الكلبي، عن أبيه، قال: كان لزيد الخيل ابنان: مكنف وحريث، أسلما وصحبا النبي صلى الله عليه وسلم، وشهدا قتال الردة مع خالد بن الوليد.</w:t>
      </w:r>
    </w:p>
    <w:p/>
    <w:p>
      <w:pPr/>
      <w:r>
        <w:rPr/>
        <w:t xml:space="preserve">وروى الواقدي بإسناد له أن حريث بن زيد الخيل هذا كان رسول النبي صلى الله عليه وسلم إلى نجبة من زربة وأهل أيلة.</w:t>
      </w:r>
    </w:p>
    <w:p/>
    <w:p>
      <w:pPr/>
      <w:r>
        <w:rPr/>
        <w:t xml:space="preserve">وقال المرزباني: هو مخضرم، وصحب النبي صلى الله عليه وسلم وشهد قتال أهل الردة، وهو القائل:</w:t>
      </w:r>
    </w:p>
    <w:p/>
    <w:p>
      <w:pPr>
        <w:jc w:val="center"/>
      </w:pPr>
      <w:r>
        <w:rPr>
          <w:color w:val="ff0000"/>
        </w:rPr>
        <w:t xml:space="preserve">أنا حريث وابن زيد الخيل</w:t>
      </w:r>
      <w:r>
        <w:rPr>
          <w:color w:val="ff0000"/>
        </w:rPr>
        <w:t xml:space="preserve">      </w:t>
      </w:r>
      <w:r>
        <w:rPr>
          <w:color w:val="ff0000"/>
        </w:rPr>
        <w:t xml:space="preserve"> ولست بالنكس ولا الزميل</w:t>
      </w:r>
    </w:p>
    <w:p/>
    <w:p>
      <w:pPr/>
      <w:r>
        <w:rPr/>
        <w:t xml:space="preserve">وأنشد له الواقدي في الردة أشعارا منها:</w:t>
      </w:r>
    </w:p>
    <w:p/>
    <w:p>
      <w:pPr>
        <w:jc w:val="center"/>
      </w:pPr>
      <w:r>
        <w:rPr>
          <w:color w:val="ff0000"/>
        </w:rPr>
        <w:t xml:space="preserve">ألا أبلغ بني أسد جميعا</w:t>
      </w:r>
      <w:r>
        <w:rPr>
          <w:color w:val="ff0000"/>
        </w:rPr>
        <w:t xml:space="preserve">      </w:t>
      </w:r>
      <w:r>
        <w:rPr>
          <w:color w:val="ff0000"/>
        </w:rPr>
        <w:t xml:space="preserve"> وهذا الحي من غطفان قيلي</w:t>
      </w:r>
    </w:p>
    <w:p/>
    <w:p>
      <w:pPr>
        <w:jc w:val="center"/>
      </w:pPr>
      <w:r>
        <w:rPr>
          <w:color w:val="ff0000"/>
        </w:rPr>
        <w:t xml:space="preserve">بأن طليحة الكذاب أضحى</w:t>
      </w:r>
      <w:r>
        <w:rPr>
          <w:color w:val="ff0000"/>
        </w:rPr>
        <w:t xml:space="preserve">      </w:t>
      </w:r>
      <w:r>
        <w:rPr>
          <w:color w:val="ff0000"/>
        </w:rPr>
        <w:t xml:space="preserve"> عدو الله حاد عن السبيل</w:t>
      </w:r>
    </w:p>
    <w:p/>
    <w:p>
      <w:pPr/>
      <w:r>
        <w:rPr/>
        <w:t xml:space="preserve">وله قصة في عهد عمر تقدمت في ترجمة أوس بن خالد الطائي.</w:t>
      </w:r>
    </w:p>
    <w:p/>
    <w:p>
      <w:pPr/>
      <w:r>
        <w:rPr/>
        <w:t xml:space="preserve">وقيل: إن عبيد الله بن الحر الجعفي قتله مبارزة في حرب كانت بينهما من قبل مصعب بن الزبير.</w:t>
      </w:r>
    </w:p>
    <w:p>
      <w:pPr>
        <w:jc w:val="start"/>
        <w:bidi/>
      </w:pPr>
      <w:r>
        <w:rPr>
          <w:sz w:val="24"/>
          <w:szCs w:val="24"/>
          <w:b w:val="1"/>
          <w:bCs w:val="1"/>
          <w:rtl/>
        </w:rPr>
        <w:t xml:space="preserve">
الإصابة في تمييز الصحابة،(دار الكتب العلمية - بيروت،1995،ط 1،ج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 الخيل
</w:t>
      </w:r>
    </w:p>
    <w:p>
      <w:pPr/>
      <w:r>
        <w:rPr/>
        <w:t xml:space="preserve">ابن زيد الخيل حريث بن زيد الخيل الطائي مخضرم. صحب النبي صلى الله عليه وسلم وشهد الردة وهو القائل: </w:t>
      </w:r>
    </w:p>
    <w:p/>
    <w:p>
      <w:pPr>
        <w:jc w:val="center"/>
      </w:pPr>
      <w:r>
        <w:rPr>
          <w:color w:val="ff0000"/>
        </w:rPr>
        <w:t xml:space="preserve">ألا بكر الناعي بأوس بن خالد</w:t>
      </w:r>
      <w:r>
        <w:rPr>
          <w:color w:val="ff0000"/>
        </w:rPr>
        <w:t xml:space="preserve">      </w:t>
      </w:r>
      <w:r>
        <w:rPr>
          <w:color w:val="ff0000"/>
        </w:rPr>
        <w:t xml:space="preserve">أخي الشتوة الغبراء والزمن المحل</w:t>
      </w:r>
    </w:p>
    <w:p/>
    <w:p>
      <w:pPr>
        <w:jc w:val="center"/>
      </w:pPr>
      <w:r>
        <w:rPr>
          <w:color w:val="ff0000"/>
        </w:rPr>
        <w:t xml:space="preserve">فلا تجزعي يا أم أوس فإنه</w:t>
      </w:r>
      <w:r>
        <w:rPr>
          <w:color w:val="ff0000"/>
        </w:rPr>
        <w:t xml:space="preserve">      </w:t>
      </w:r>
      <w:r>
        <w:rPr>
          <w:color w:val="ff0000"/>
        </w:rPr>
        <w:t xml:space="preserve">تصيب المنايا كل حاف وذي نعل</w:t>
      </w:r>
    </w:p>
    <w:p/>
    <w:p>
      <w:pPr>
        <w:jc w:val="center"/>
      </w:pPr>
      <w:r>
        <w:rPr>
          <w:color w:val="ff0000"/>
        </w:rPr>
        <w:t xml:space="preserve">ولولا الأسى ما عشت في الناس ساعة</w:t>
      </w:r>
      <w:r>
        <w:rPr>
          <w:color w:val="ff0000"/>
        </w:rPr>
        <w:t xml:space="preserve">      </w:t>
      </w:r>
      <w:r>
        <w:rPr>
          <w:color w:val="ff0000"/>
        </w:rPr>
        <w:t xml:space="preserve">ولكن إذا ما شئت أسعدني مثلى</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2026-09-22T05:45:55+03:00</dcterms:created>
  <dcterms:modified xsi:type="dcterms:W3CDTF">2026-09-22T05:45:55+03:00</dcterms:modified>
</cp:coreProperties>
</file>

<file path=docProps/custom.xml><?xml version="1.0" encoding="utf-8"?>
<Properties xmlns="http://schemas.openxmlformats.org/officeDocument/2006/custom-properties" xmlns:vt="http://schemas.openxmlformats.org/officeDocument/2006/docPropsVTypes"/>
</file>