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محمد بن نصار الجزائري النجفي
</w:t>
      </w:r>
    </w:p>
    <w:p>
      <w:pPr>
        <w:jc w:val="start"/>
        <w:bidi/>
      </w:pPr>
      <w:r>
        <w:rPr>
          <w:rFonts w:ascii="arial" w:hAnsi="arial" w:eastAsia="arial" w:cs="arial"/>
          <w:sz w:val="28"/>
          <w:szCs w:val="28"/>
          <w:b w:val="1"/>
          <w:bCs w:val="1"/>
          <w:rtl/>
        </w:rPr>
        <w:t xml:space="preserve">الشيخ حسن ابن الشيخ محمد بن نصار الجزائري النجفي
</w:t>
      </w:r>
    </w:p>
    <w:p>
      <w:pPr/>
      <w:r>
        <w:rPr/>
        <w:t xml:space="preserve">الشيخ حسن ابن الشيخ محمد بن نصار الجزائري النجفي (الجزائري) نسبة إلى الجزائر قطر معروف من أعمال العراق بين البصرة والقرنة والجزائرية بخوزستان يقال لهم ذلك باعتبار الأصل. </w:t>
      </w:r>
    </w:p>
    <w:p/>
    <w:p>
      <w:pPr/>
      <w:r>
        <w:rPr/>
        <w:t xml:space="preserve">كان من تلاميذ السيد مهدي بحر العلوم وكان عالما فاضلا أديبا وهو ليس من آل نصار الذين منهم الشيخ راضي نصار الذي كان في عصر الطباطبائي أيضا فإن أولئك عبسيون من آل عبس قبيلة في بادية السماوة على الفرات وأبو المترجم كان من فقهاء عصره ويأتي في بابه (إنش) ومن شعر المترجم قوله في إبلال بحر العلوم الطباطبائي من علته:</w:t>
      </w:r>
    </w:p>
    <w:p/>
    <w:p>
      <w:pPr>
        <w:jc w:val="center"/>
      </w:pPr>
      <w:r>
        <w:rPr>
          <w:color w:val="ff0000"/>
        </w:rPr>
        <w:t xml:space="preserve">تعاليت عن مثل وما زلت ترتقي</w:t>
      </w:r>
      <w:r>
        <w:rPr>
          <w:color w:val="ff0000"/>
        </w:rPr>
        <w:t xml:space="preserve">      </w:t>
      </w:r>
      <w:r>
        <w:rPr>
          <w:color w:val="ff0000"/>
        </w:rPr>
        <w:t xml:space="preserve">مراقي لا يرقى إلى مثلها مثل </w:t>
      </w:r>
    </w:p>
    <w:p/>
    <w:p>
      <w:pPr>
        <w:jc w:val="center"/>
      </w:pPr>
      <w:r>
        <w:rPr>
          <w:color w:val="ff0000"/>
        </w:rPr>
        <w:t xml:space="preserve">وأنى يضاهي من له الذات صورت</w:t>
      </w:r>
      <w:r>
        <w:rPr>
          <w:color w:val="ff0000"/>
        </w:rPr>
        <w:t xml:space="preserve">      </w:t>
      </w:r>
      <w:r>
        <w:rPr>
          <w:color w:val="ff0000"/>
        </w:rPr>
        <w:t xml:space="preserve">من الفضل بل من ذاته صور الفضل </w:t>
      </w:r>
    </w:p>
    <w:p/>
    <w:p>
      <w:pPr>
        <w:jc w:val="center"/>
      </w:pPr>
      <w:r>
        <w:rPr>
          <w:color w:val="ff0000"/>
        </w:rPr>
        <w:t xml:space="preserve">ومن قد دنا من ساحة اللطف فاكتسى</w:t>
      </w:r>
      <w:r>
        <w:rPr>
          <w:color w:val="ff0000"/>
        </w:rPr>
        <w:t xml:space="preserve">      </w:t>
      </w:r>
      <w:r>
        <w:rPr>
          <w:color w:val="ff0000"/>
        </w:rPr>
        <w:t xml:space="preserve">جلابيب قدس ليس يدركها العقل </w:t>
      </w:r>
    </w:p>
    <w:p/>
    <w:p>
      <w:pPr>
        <w:jc w:val="center"/>
      </w:pPr>
      <w:r>
        <w:rPr>
          <w:color w:val="ff0000"/>
        </w:rPr>
        <w:t xml:space="preserve">فأنت مع الأملاك في مركز العلى</w:t>
      </w:r>
      <w:r>
        <w:rPr>
          <w:color w:val="ff0000"/>
        </w:rPr>
        <w:t xml:space="preserve">      </w:t>
      </w:r>
      <w:r>
        <w:rPr>
          <w:color w:val="ff0000"/>
        </w:rPr>
        <w:t xml:space="preserve">وما عندنا إلا مثالك والشكل</w:t>
      </w:r>
    </w:p>
    <w:p/>
    <w:p>
      <w:pPr>
        <w:jc w:val="center"/>
      </w:pPr>
      <w:r>
        <w:rPr>
          <w:color w:val="ff0000"/>
        </w:rPr>
        <w:t xml:space="preserve">ورثت من الآباء ما قد ورثته</w:t>
      </w:r>
      <w:r>
        <w:rPr>
          <w:color w:val="ff0000"/>
        </w:rPr>
        <w:t xml:space="preserve">      </w:t>
      </w:r>
      <w:r>
        <w:rPr>
          <w:color w:val="ff0000"/>
        </w:rPr>
        <w:t xml:space="preserve">وكنت له أهلا كما هم له أهل </w:t>
      </w:r>
    </w:p>
    <w:p/>
    <w:p>
      <w:pPr>
        <w:jc w:val="center"/>
      </w:pPr>
      <w:r>
        <w:rPr>
          <w:color w:val="ff0000"/>
        </w:rPr>
        <w:t xml:space="preserve">حويت مزايا المكرمات كما حووا</w:t>
      </w:r>
      <w:r>
        <w:rPr>
          <w:color w:val="ff0000"/>
        </w:rPr>
        <w:t xml:space="preserve">      </w:t>
      </w:r>
      <w:r>
        <w:rPr>
          <w:color w:val="ff0000"/>
        </w:rPr>
        <w:t xml:space="preserve">وهيهات يغلو الفرع مما حوى الأصل </w:t>
      </w:r>
    </w:p>
    <w:p/>
    <w:p>
      <w:pPr>
        <w:jc w:val="center"/>
      </w:pPr>
      <w:r>
        <w:rPr>
          <w:color w:val="ff0000"/>
        </w:rPr>
        <w:t xml:space="preserve">فلا غر وإن دانت لك الناس واقتدى</w:t>
      </w:r>
      <w:r>
        <w:rPr>
          <w:color w:val="ff0000"/>
        </w:rPr>
        <w:t xml:space="preserve">      </w:t>
      </w:r>
      <w:r>
        <w:rPr>
          <w:color w:val="ff0000"/>
        </w:rPr>
        <w:t xml:space="preserve">بك العالمون العاملون وإن قلوا </w:t>
      </w:r>
    </w:p>
    <w:p/>
    <w:p>
      <w:pPr>
        <w:jc w:val="center"/>
      </w:pPr>
      <w:r>
        <w:rPr>
          <w:color w:val="ff0000"/>
        </w:rPr>
        <w:t xml:space="preserve">ومن عجب أن تعتري لك علة</w:t>
      </w:r>
      <w:r>
        <w:rPr>
          <w:color w:val="ff0000"/>
        </w:rPr>
        <w:t xml:space="preserve">      </w:t>
      </w:r>
      <w:r>
        <w:rPr>
          <w:color w:val="ff0000"/>
        </w:rPr>
        <w:t xml:space="preserve">وأنت شفاء العالمين إذا اعتلوا </w:t>
      </w:r>
    </w:p>
    <w:p/>
    <w:p>
      <w:pPr/>
      <w:r>
        <w:rPr/>
        <w:t xml:space="preserve">وقال فيه أيضا وقد نقه السيد من علة:</w:t>
      </w:r>
    </w:p>
    <w:p/>
    <w:p>
      <w:pPr>
        <w:jc w:val="center"/>
      </w:pPr>
      <w:r>
        <w:rPr>
          <w:color w:val="ff0000"/>
        </w:rPr>
        <w:t xml:space="preserve">مولاي يا ابن المصطفى</w:t>
      </w:r>
      <w:r>
        <w:rPr>
          <w:color w:val="ff0000"/>
        </w:rPr>
        <w:t xml:space="preserve">      </w:t>
      </w:r>
      <w:r>
        <w:rPr>
          <w:color w:val="ff0000"/>
        </w:rPr>
        <w:t xml:space="preserve">عافاك من عنك عفا</w:t>
      </w:r>
    </w:p>
    <w:p/>
    <w:p>
      <w:pPr>
        <w:jc w:val="center"/>
      </w:pPr>
      <w:r>
        <w:rPr>
          <w:color w:val="ff0000"/>
        </w:rPr>
        <w:t xml:space="preserve">انظر إلى القن وإن</w:t>
      </w:r>
      <w:r>
        <w:rPr>
          <w:color w:val="ff0000"/>
        </w:rPr>
        <w:t xml:space="preserve">      </w:t>
      </w:r>
      <w:r>
        <w:rPr>
          <w:color w:val="ff0000"/>
        </w:rPr>
        <w:t xml:space="preserve"> أصبح من أمل الجفا </w:t>
      </w:r>
    </w:p>
    <w:p/>
    <w:p>
      <w:pPr>
        <w:jc w:val="center"/>
      </w:pPr>
      <w:r>
        <w:rPr>
          <w:color w:val="ff0000"/>
        </w:rPr>
        <w:t xml:space="preserve">واعف عن التقصير إذ</w:t>
      </w:r>
      <w:r>
        <w:rPr>
          <w:color w:val="ff0000"/>
        </w:rPr>
        <w:t xml:space="preserve">      </w:t>
      </w:r>
      <w:r>
        <w:rPr>
          <w:color w:val="ff0000"/>
        </w:rPr>
        <w:t xml:space="preserve"> لم أك من أهل الوفا </w:t>
      </w:r>
    </w:p>
    <w:p/>
    <w:p>
      <w:pPr>
        <w:jc w:val="center"/>
      </w:pPr>
      <w:r>
        <w:rPr>
          <w:color w:val="ff0000"/>
        </w:rPr>
        <w:t xml:space="preserve">لكن عذري واضح</w:t>
      </w:r>
      <w:r>
        <w:rPr>
          <w:color w:val="ff0000"/>
        </w:rPr>
        <w:t xml:space="preserve">      </w:t>
      </w:r>
      <w:r>
        <w:rPr>
          <w:color w:val="ff0000"/>
        </w:rPr>
        <w:t xml:space="preserve">لدى كريم انصفا </w:t>
      </w:r>
    </w:p>
    <w:p/>
    <w:p>
      <w:pPr>
        <w:jc w:val="center"/>
      </w:pPr>
      <w:r>
        <w:rPr>
          <w:color w:val="ff0000"/>
        </w:rPr>
        <w:t xml:space="preserve">وبعد ذا يا سيدي</w:t>
      </w:r>
      <w:r>
        <w:rPr>
          <w:color w:val="ff0000"/>
        </w:rPr>
        <w:t xml:space="preserve">      </w:t>
      </w:r>
      <w:r>
        <w:rPr>
          <w:color w:val="ff0000"/>
        </w:rPr>
        <w:t xml:space="preserve">إنه وحق المصطفى</w:t>
      </w:r>
    </w:p>
    <w:p/>
    <w:p>
      <w:pPr>
        <w:jc w:val="center"/>
      </w:pPr>
      <w:r>
        <w:rPr>
          <w:color w:val="ff0000"/>
        </w:rPr>
        <w:t xml:space="preserve">ما خلت داء يعتري</w:t>
      </w:r>
      <w:r>
        <w:rPr>
          <w:color w:val="ff0000"/>
        </w:rPr>
        <w:t xml:space="preserve">      </w:t>
      </w:r>
      <w:r>
        <w:rPr>
          <w:color w:val="ff0000"/>
        </w:rPr>
        <w:t xml:space="preserve">جسما برؤياه الشفا</w:t>
      </w:r>
    </w:p>
    <w:p/>
    <w:p>
      <w:pPr>
        <w:jc w:val="center"/>
      </w:pPr>
      <w:r>
        <w:rPr>
          <w:color w:val="ff0000"/>
        </w:rPr>
        <w:t xml:space="preserve">قلت لقوم عجبوا</w:t>
      </w:r>
      <w:r>
        <w:rPr>
          <w:color w:val="ff0000"/>
        </w:rPr>
        <w:t xml:space="preserve">      </w:t>
      </w:r>
      <w:r>
        <w:rPr>
          <w:color w:val="ff0000"/>
        </w:rPr>
        <w:t xml:space="preserve">لما اختفيت مدنفا</w:t>
      </w:r>
    </w:p>
    <w:p/>
    <w:p>
      <w:pPr>
        <w:jc w:val="center"/>
      </w:pPr>
      <w:r>
        <w:rPr>
          <w:color w:val="ff0000"/>
        </w:rPr>
        <w:t xml:space="preserve">لا تعجبوا فإنما الـ</w:t>
      </w:r>
      <w:r>
        <w:rPr>
          <w:color w:val="ff0000"/>
        </w:rPr>
        <w:t xml:space="preserve">      </w:t>
      </w:r>
      <w:r>
        <w:rPr>
          <w:color w:val="ff0000"/>
        </w:rPr>
        <w:t xml:space="preserve">ـبدر إذا تم اختفى</w:t>
      </w:r>
    </w:p>
    <w:p/>
    <w:p>
      <w:pPr>
        <w:jc w:val="center"/>
      </w:pPr>
      <w:r>
        <w:rPr>
          <w:color w:val="ff0000"/>
        </w:rPr>
        <w:t xml:space="preserve">فأظهر علينا قبل أن</w:t>
      </w:r>
      <w:r>
        <w:rPr>
          <w:color w:val="ff0000"/>
        </w:rPr>
        <w:t xml:space="preserve">      </w:t>
      </w:r>
      <w:r>
        <w:rPr>
          <w:color w:val="ff0000"/>
        </w:rPr>
        <w:t xml:space="preserve">يظهر بالدين العفا</w:t>
      </w:r>
    </w:p>
    <w:p/>
    <w:p>
      <w:pPr>
        <w:jc w:val="center"/>
      </w:pPr>
      <w:r>
        <w:rPr>
          <w:color w:val="ff0000"/>
        </w:rPr>
        <w:t xml:space="preserve">واسمح لعبد فقره</w:t>
      </w:r>
      <w:r>
        <w:rPr>
          <w:color w:val="ff0000"/>
        </w:rPr>
        <w:t xml:space="preserve">      </w:t>
      </w:r>
      <w:r>
        <w:rPr>
          <w:color w:val="ff0000"/>
        </w:rPr>
        <w:t xml:space="preserve">أوقفه على شفا</w:t>
      </w:r>
    </w:p>
    <w:p/>
    <w:p>
      <w:pPr>
        <w:jc w:val="center"/>
      </w:pPr>
      <w:r>
        <w:rPr>
          <w:color w:val="ff0000"/>
        </w:rPr>
        <w:t xml:space="preserve">لا يرتجي سوى فتى</w:t>
      </w:r>
      <w:r>
        <w:rPr>
          <w:color w:val="ff0000"/>
        </w:rPr>
        <w:t xml:space="preserve">      </w:t>
      </w:r>
      <w:r>
        <w:rPr>
          <w:color w:val="ff0000"/>
        </w:rPr>
        <w:t xml:space="preserve"> حاز الندى والشرفا </w:t>
      </w:r>
    </w:p>
    <w:p/>
    <w:p>
      <w:pPr>
        <w:jc w:val="center"/>
      </w:pPr>
      <w:r>
        <w:rPr>
          <w:color w:val="ff0000"/>
        </w:rPr>
        <w:t xml:space="preserve">يا سيدي غيرك من</w:t>
      </w:r>
      <w:r>
        <w:rPr>
          <w:color w:val="ff0000"/>
        </w:rPr>
        <w:t xml:space="preserve">      </w:t>
      </w:r>
      <w:r>
        <w:rPr>
          <w:color w:val="ff0000"/>
        </w:rPr>
        <w:t xml:space="preserve">له يكون مسعفا</w:t>
      </w:r>
    </w:p>
    <w:p/>
    <w:p>
      <w:pPr>
        <w:jc w:val="center"/>
      </w:pPr>
      <w:r>
        <w:rPr>
          <w:color w:val="ff0000"/>
        </w:rPr>
        <w:t xml:space="preserve">لولا نداك لاغتدى</w:t>
      </w:r>
      <w:r>
        <w:rPr>
          <w:color w:val="ff0000"/>
        </w:rPr>
        <w:t xml:space="preserve">      </w:t>
      </w:r>
      <w:r>
        <w:rPr>
          <w:color w:val="ff0000"/>
        </w:rPr>
        <w:t xml:space="preserve">على الهلاك مشرفا</w:t>
      </w:r>
    </w:p>
    <w:p/>
    <w:p>
      <w:pPr>
        <w:jc w:val="center"/>
      </w:pPr>
      <w:r>
        <w:rPr>
          <w:color w:val="ff0000"/>
        </w:rPr>
        <w:t xml:space="preserve">أولاك ربي نعمة</w:t>
      </w:r>
      <w:r>
        <w:rPr>
          <w:color w:val="ff0000"/>
        </w:rPr>
        <w:t xml:space="preserve">      </w:t>
      </w:r>
      <w:r>
        <w:rPr>
          <w:color w:val="ff0000"/>
        </w:rPr>
        <w:t xml:space="preserve">ما طاف عبد الصفا</w:t>
      </w:r>
    </w:p>
    <w:p/>
    <w:p>
      <w:pPr/>
      <w:r>
        <w:rPr/>
        <w:t xml:space="preserve">وقال فيه أيضا:</w:t>
      </w:r>
    </w:p>
    <w:p/>
    <w:p>
      <w:pPr>
        <w:jc w:val="center"/>
      </w:pPr>
      <w:r>
        <w:rPr>
          <w:color w:val="ff0000"/>
        </w:rPr>
        <w:t xml:space="preserve">بارتك في المجد أمجاد فما لحقوا</w:t>
      </w:r>
      <w:r>
        <w:rPr>
          <w:color w:val="ff0000"/>
        </w:rPr>
        <w:t xml:space="preserve">      </w:t>
      </w:r>
      <w:r>
        <w:rPr>
          <w:color w:val="ff0000"/>
        </w:rPr>
        <w:t xml:space="preserve">ومن يباريك سدت دونه الطرق </w:t>
      </w:r>
    </w:p>
    <w:p/>
    <w:p>
      <w:pPr>
        <w:jc w:val="center"/>
      </w:pPr>
      <w:r>
        <w:rPr>
          <w:color w:val="ff0000"/>
        </w:rPr>
        <w:t xml:space="preserve">هموا بما لم ينالوه فأقعدهم</w:t>
      </w:r>
      <w:r>
        <w:rPr>
          <w:color w:val="ff0000"/>
        </w:rPr>
        <w:t xml:space="preserve">      </w:t>
      </w:r>
      <w:r>
        <w:rPr>
          <w:color w:val="ff0000"/>
        </w:rPr>
        <w:t xml:space="preserve">عجز فما فتقوا شيئا ولا رتقوا </w:t>
      </w:r>
    </w:p>
    <w:p/>
    <w:p>
      <w:pPr>
        <w:jc w:val="center"/>
      </w:pPr>
      <w:r>
        <w:rPr>
          <w:color w:val="ff0000"/>
        </w:rPr>
        <w:t xml:space="preserve">لا يستطاع له علم ولا عمل</w:t>
      </w:r>
      <w:r>
        <w:rPr>
          <w:color w:val="ff0000"/>
        </w:rPr>
        <w:t xml:space="preserve">      </w:t>
      </w:r>
      <w:r>
        <w:rPr>
          <w:color w:val="ff0000"/>
        </w:rPr>
        <w:t xml:space="preserve">ولا يضاهى له خلق ولا خلق </w:t>
      </w:r>
    </w:p>
    <w:p/>
    <w:p>
      <w:pPr>
        <w:jc w:val="center"/>
      </w:pPr>
      <w:r>
        <w:rPr>
          <w:color w:val="ff0000"/>
        </w:rPr>
        <w:t xml:space="preserve">لم يدر ما العلم لولا علمه أحد</w:t>
      </w:r>
      <w:r>
        <w:rPr>
          <w:color w:val="ff0000"/>
        </w:rPr>
        <w:t xml:space="preserve">      </w:t>
      </w:r>
      <w:r>
        <w:rPr>
          <w:color w:val="ff0000"/>
        </w:rPr>
        <w:t xml:space="preserve">ولم يثق بعرى الإسلام من يثق </w:t>
      </w:r>
    </w:p>
    <w:p/>
    <w:p>
      <w:pPr>
        <w:jc w:val="center"/>
      </w:pPr>
      <w:r>
        <w:rPr>
          <w:color w:val="ff0000"/>
        </w:rPr>
        <w:t xml:space="preserve">تلقاه حين يفيد العلم طالبه</w:t>
      </w:r>
      <w:r>
        <w:rPr>
          <w:color w:val="ff0000"/>
        </w:rPr>
        <w:t xml:space="preserve">      </w:t>
      </w:r>
      <w:r>
        <w:rPr>
          <w:color w:val="ff0000"/>
        </w:rPr>
        <w:t xml:space="preserve">بحرا يفيد اللئالي حين يندفق </w:t>
      </w:r>
    </w:p>
    <w:p/>
    <w:p>
      <w:pPr>
        <w:jc w:val="center"/>
      </w:pPr>
      <w:r>
        <w:rPr>
          <w:color w:val="ff0000"/>
        </w:rPr>
        <w:t xml:space="preserve">يغض فضل حياء طرفه كرما</w:t>
      </w:r>
      <w:r>
        <w:rPr>
          <w:color w:val="ff0000"/>
        </w:rPr>
        <w:t xml:space="preserve">      </w:t>
      </w:r>
      <w:r>
        <w:rPr>
          <w:color w:val="ff0000"/>
        </w:rPr>
        <w:t xml:space="preserve">وفي الوغى لصفوف الشوس يخترق </w:t>
      </w:r>
    </w:p>
    <w:p/>
    <w:p>
      <w:pPr>
        <w:jc w:val="center"/>
      </w:pPr>
      <w:r>
        <w:rPr>
          <w:color w:val="ff0000"/>
        </w:rPr>
        <w:t xml:space="preserve">يحيا به من أماتته ضرورته</w:t>
      </w:r>
      <w:r>
        <w:rPr>
          <w:color w:val="ff0000"/>
        </w:rPr>
        <w:t xml:space="preserve">      </w:t>
      </w:r>
      <w:r>
        <w:rPr>
          <w:color w:val="ff0000"/>
        </w:rPr>
        <w:t xml:space="preserve">ويبدل الأمن من أودى به الفرق </w:t>
      </w:r>
    </w:p>
    <w:p/>
    <w:p>
      <w:pPr>
        <w:jc w:val="center"/>
      </w:pPr>
      <w:r>
        <w:rPr>
          <w:color w:val="ff0000"/>
        </w:rPr>
        <w:t xml:space="preserve">من لا يرى الأمن إلا في حماه ومن</w:t>
      </w:r>
      <w:r>
        <w:rPr>
          <w:color w:val="ff0000"/>
        </w:rPr>
        <w:t xml:space="preserve">      </w:t>
      </w:r>
      <w:r>
        <w:rPr>
          <w:color w:val="ff0000"/>
        </w:rPr>
        <w:t xml:space="preserve">لم تطو إلا إليه البيد والشقق </w:t>
      </w:r>
    </w:p>
    <w:p/>
    <w:p>
      <w:pPr>
        <w:jc w:val="center"/>
      </w:pPr>
      <w:r>
        <w:rPr>
          <w:color w:val="ff0000"/>
        </w:rPr>
        <w:t xml:space="preserve">هو السفير لما في الخلق من نعم</w:t>
      </w:r>
      <w:r>
        <w:rPr>
          <w:color w:val="ff0000"/>
        </w:rPr>
        <w:t xml:space="preserve">      </w:t>
      </w:r>
      <w:r>
        <w:rPr>
          <w:color w:val="ff0000"/>
        </w:rPr>
        <w:t xml:space="preserve">بيمنه وبفضل منه قد رزقوا </w:t>
      </w:r>
    </w:p>
    <w:p/>
    <w:p>
      <w:pPr>
        <w:jc w:val="center"/>
      </w:pPr>
      <w:r>
        <w:rPr>
          <w:color w:val="ff0000"/>
        </w:rPr>
        <w:t xml:space="preserve">يا أيها الخلق المهدي من خلف الـ</w:t>
      </w:r>
      <w:r>
        <w:rPr>
          <w:color w:val="ff0000"/>
        </w:rPr>
        <w:t xml:space="preserve">      </w:t>
      </w:r>
      <w:r>
        <w:rPr>
          <w:color w:val="ff0000"/>
        </w:rPr>
        <w:t xml:space="preserve">ـأنواء منه بنان هيدب غدق</w:t>
      </w:r>
    </w:p>
    <w:p/>
    <w:p>
      <w:pPr>
        <w:jc w:val="center"/>
      </w:pPr>
      <w:r>
        <w:rPr>
          <w:color w:val="ff0000"/>
        </w:rPr>
        <w:t xml:space="preserve">كم أجدب العام مغبرا فأزهره</w:t>
      </w:r>
      <w:r>
        <w:rPr>
          <w:color w:val="ff0000"/>
        </w:rPr>
        <w:t xml:space="preserve">      </w:t>
      </w:r>
      <w:r>
        <w:rPr>
          <w:color w:val="ff0000"/>
        </w:rPr>
        <w:t xml:space="preserve">ندى لكفيك مثل الغيث مندفق </w:t>
      </w:r>
    </w:p>
    <w:p/>
    <w:p>
      <w:pPr>
        <w:jc w:val="center"/>
      </w:pPr>
      <w:r>
        <w:rPr>
          <w:color w:val="ff0000"/>
        </w:rPr>
        <w:t xml:space="preserve">يكفيك أنك قد فقت الورى وعلى</w:t>
      </w:r>
      <w:r>
        <w:rPr>
          <w:color w:val="ff0000"/>
        </w:rPr>
        <w:t xml:space="preserve">      </w:t>
      </w:r>
      <w:r>
        <w:rPr>
          <w:color w:val="ff0000"/>
        </w:rPr>
        <w:t xml:space="preserve">تعظيم قدرك أرباب العلى اتفقوا </w:t>
      </w:r>
    </w:p>
    <w:p/>
    <w:p>
      <w:pPr>
        <w:jc w:val="center"/>
      </w:pPr>
      <w:r>
        <w:rPr>
          <w:color w:val="ff0000"/>
        </w:rPr>
        <w:t xml:space="preserve">وإن آباءك الأطهار ما افتخرت</w:t>
      </w:r>
      <w:r>
        <w:rPr>
          <w:color w:val="ff0000"/>
        </w:rPr>
        <w:t xml:space="preserve">      </w:t>
      </w:r>
      <w:r>
        <w:rPr>
          <w:color w:val="ff0000"/>
        </w:rPr>
        <w:t xml:space="preserve">إلا بحبهم الرسل الأولى سبقوا </w:t>
      </w:r>
    </w:p>
    <w:p/>
    <w:p>
      <w:pPr>
        <w:jc w:val="center"/>
      </w:pPr>
      <w:r>
        <w:rPr>
          <w:color w:val="ff0000"/>
        </w:rPr>
        <w:t xml:space="preserve">أولاهم الله ما شاءوا وما طالبوا</w:t>
      </w:r>
      <w:r>
        <w:rPr>
          <w:color w:val="ff0000"/>
        </w:rPr>
        <w:t xml:space="preserve">      </w:t>
      </w:r>
      <w:r>
        <w:rPr>
          <w:color w:val="ff0000"/>
        </w:rPr>
        <w:t xml:space="preserve">من فضله واجتباهم قبل ما خلقوا</w:t>
      </w:r>
    </w:p>
    <w:p/>
    <w:p>
      <w:pPr>
        <w:jc w:val="center"/>
      </w:pPr>
      <w:r>
        <w:rPr>
          <w:color w:val="ff0000"/>
        </w:rPr>
        <w:t xml:space="preserve">لا يقبل العقل فعلا غير فعلهم</w:t>
      </w:r>
      <w:r>
        <w:rPr>
          <w:color w:val="ff0000"/>
        </w:rPr>
        <w:t xml:space="preserve">      </w:t>
      </w:r>
      <w:r>
        <w:rPr>
          <w:color w:val="ff0000"/>
        </w:rPr>
        <w:t xml:space="preserve">ولا يعي السمع إلا ما به نطقوا </w:t>
      </w:r>
    </w:p>
    <w:p/>
    <w:p>
      <w:pPr>
        <w:jc w:val="center"/>
      </w:pPr>
      <w:r>
        <w:rPr>
          <w:color w:val="ff0000"/>
        </w:rPr>
        <w:t xml:space="preserve">ما أزهرت قط لولاهم بساكنها</w:t>
      </w:r>
      <w:r>
        <w:rPr>
          <w:color w:val="ff0000"/>
        </w:rPr>
        <w:t xml:space="preserve">      </w:t>
      </w:r>
      <w:r>
        <w:rPr>
          <w:color w:val="ff0000"/>
        </w:rPr>
        <w:t xml:space="preserve">أرض ولا اخضر من أشجارها ورق</w:t>
      </w:r>
    </w:p>
    <w:p/>
    <w:p>
      <w:pPr>
        <w:jc w:val="center"/>
      </w:pPr>
      <w:r>
        <w:rPr>
          <w:color w:val="ff0000"/>
        </w:rPr>
        <w:t xml:space="preserve">حذوت حذوهم في المكرمات وعن</w:t>
      </w:r>
      <w:r>
        <w:rPr>
          <w:color w:val="ff0000"/>
        </w:rPr>
        <w:t xml:space="preserve">      </w:t>
      </w:r>
      <w:r>
        <w:rPr>
          <w:color w:val="ff0000"/>
        </w:rPr>
        <w:t xml:space="preserve">منهاجهم لم تحد يوما بك الطرق </w:t>
      </w:r>
    </w:p>
    <w:p/>
    <w:p>
      <w:pPr>
        <w:jc w:val="center"/>
      </w:pPr>
      <w:r>
        <w:rPr>
          <w:color w:val="ff0000"/>
        </w:rPr>
        <w:t xml:space="preserve">سمعا فديتك شكوى لست أظهرها</w:t>
      </w:r>
      <w:r>
        <w:rPr>
          <w:color w:val="ff0000"/>
        </w:rPr>
        <w:t xml:space="preserve">      </w:t>
      </w:r>
      <w:r>
        <w:rPr>
          <w:color w:val="ff0000"/>
        </w:rPr>
        <w:t xml:space="preserve">إلا لأكرم مأمول به أثق </w:t>
      </w:r>
    </w:p>
    <w:p/>
    <w:p>
      <w:pPr>
        <w:jc w:val="center"/>
      </w:pPr>
      <w:r>
        <w:rPr>
          <w:color w:val="ff0000"/>
        </w:rPr>
        <w:t xml:space="preserve">مولاي أخنى علي الدهور اتسع الـ</w:t>
      </w:r>
      <w:r>
        <w:rPr>
          <w:color w:val="ff0000"/>
        </w:rPr>
        <w:t xml:space="preserve">      </w:t>
      </w:r>
      <w:r>
        <w:rPr>
          <w:color w:val="ff0000"/>
        </w:rPr>
        <w:t xml:space="preserve">ـخرق المهول وأبلى جسمي القلق </w:t>
      </w:r>
    </w:p>
    <w:p/>
    <w:p>
      <w:pPr>
        <w:jc w:val="center"/>
      </w:pPr>
      <w:r>
        <w:rPr>
          <w:color w:val="ff0000"/>
        </w:rPr>
        <w:t xml:space="preserve">وقد بليت بأقوام متى انفتحت</w:t>
      </w:r>
      <w:r>
        <w:rPr>
          <w:color w:val="ff0000"/>
        </w:rPr>
        <w:t xml:space="preserve">      </w:t>
      </w:r>
      <w:r>
        <w:rPr>
          <w:color w:val="ff0000"/>
        </w:rPr>
        <w:t xml:space="preserve">أبواب لقياك سدوها وما رفقوا </w:t>
      </w:r>
    </w:p>
    <w:p/>
    <w:p>
      <w:pPr>
        <w:jc w:val="center"/>
      </w:pPr>
      <w:r>
        <w:rPr>
          <w:color w:val="ff0000"/>
        </w:rPr>
        <w:t xml:space="preserve">فاسمع شكاية من أعيت مذاهبه</w:t>
      </w:r>
      <w:r>
        <w:rPr>
          <w:color w:val="ff0000"/>
        </w:rPr>
        <w:t xml:space="preserve">      </w:t>
      </w:r>
      <w:r>
        <w:rPr>
          <w:color w:val="ff0000"/>
        </w:rPr>
        <w:t xml:space="preserve">وفيه لم يبق مما نابه رمق </w:t>
      </w:r>
    </w:p>
    <w:p/>
    <w:p>
      <w:pPr>
        <w:jc w:val="center"/>
      </w:pPr>
      <w:r>
        <w:rPr>
          <w:color w:val="ff0000"/>
        </w:rPr>
        <w:t xml:space="preserve">عليك مني سلام الله ما طلعت</w:t>
      </w:r>
      <w:r>
        <w:rPr>
          <w:color w:val="ff0000"/>
        </w:rPr>
        <w:t xml:space="preserve">      </w:t>
      </w:r>
      <w:r>
        <w:rPr>
          <w:color w:val="ff0000"/>
        </w:rPr>
        <w:t xml:space="preserve">شمس وما لاح نجم أو بدا شفق</w:t>
      </w:r>
    </w:p>
    <w:p/>
    <w:p>
      <w:pPr>
        <w:jc w:val="start"/>
        <w:bidi/>
      </w:pPr>
      <w:r>
        <w:rPr>
          <w:sz w:val="24"/>
          <w:szCs w:val="24"/>
          <w:b w:val="1"/>
          <w:bCs w:val="1"/>
          <w:rtl/>
        </w:rPr>
        <w:t xml:space="preserve">
أعيان الشيعة،(دار التعارف للمطبوعات - بيروت،1983،ط 1،ج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2026-07-28T13:25:31+03:00</dcterms:created>
  <dcterms:modified xsi:type="dcterms:W3CDTF">2026-07-28T13:25:31+03:00</dcterms:modified>
</cp:coreProperties>
</file>

<file path=docProps/custom.xml><?xml version="1.0" encoding="utf-8"?>
<Properties xmlns="http://schemas.openxmlformats.org/officeDocument/2006/custom-properties" xmlns:vt="http://schemas.openxmlformats.org/officeDocument/2006/docPropsVTypes"/>
</file>