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ذكوان الفارسي
</w:t>
      </w:r>
    </w:p>
    <w:p>
      <w:pPr>
        <w:jc w:val="start"/>
        <w:bidi/>
      </w:pPr>
      <w:r>
        <w:rPr>
          <w:rFonts w:ascii="arial" w:hAnsi="arial" w:eastAsia="arial" w:cs="arial"/>
          <w:sz w:val="28"/>
          <w:szCs w:val="28"/>
          <w:b w:val="1"/>
          <w:bCs w:val="1"/>
          <w:rtl/>
        </w:rPr>
        <w:t xml:space="preserve">الحسن بن ذكوان الفارسي
</w:t>
      </w:r>
    </w:p>
    <w:p>
      <w:pPr/>
      <w:r>
        <w:rPr/>
        <w:t xml:space="preserve">الحسن بن ذكوان الفارسي صاحب أمير المؤمنين عليه السلام</w:t>
      </w:r>
    </w:p>
    <w:p/>
    <w:p>
      <w:pPr/>
      <w:r>
        <w:rPr/>
        <w:t xml:space="preserve">ويوجد في بعض المواضع ذكروان والظاهر أنه تحريف في رياض العلماء في ترجمة الحسين بن أحمد بن محمد ابن علي بن طحال المقدادي أن المترجم من أصحاب أمير المؤمنين علي عليه السلام وله أحاديث عدة قال في الرياض:</w:t>
      </w:r>
    </w:p>
    <w:p/>
    <w:p>
      <w:pPr/>
      <w:r>
        <w:rPr/>
        <w:t xml:space="preserve">يظهر من سند أحاديث الحسن بن ذكروان الفارسي من أصحاب أمير المؤمنين عليه السلام على ما وجدته بخط (الدرزبري) الوزيري الفاضل المشهور من تلاميذ منتجب الدين الخ وفي الرياض أيضا في ترجمة الشيخ أبي محمد الحسن ابن الشيخ أبي علي الحسن السبزواري (السانزواري) أن القاضي بهاء الدين أبا الفتوح محمد بن أحمد بن محمد الوزيري كان من تلاميذ السبزواري المذكور وله منه إجازة رأيتها بخط المجيز على أول أحاديث الحسن بن ذكوان الفارسي من أصحاب أمير المؤمنين عليه السلام في مجموعة عتيقة جدا قال: ثم الموجود في صدر أحاديث الحسن بن ذكوان هكذا حدثنا الشيخ الإمام العالم منتجب الدين فريد العلماء أبو محمد الحسن ابن أبي الحسن السبزواري أدام الله توفيقه يوم الخميس 23 من ذي الحجة سنة 569 بالري وكتب المجيز على الهامش هكذا سمع مني هذه الأحاديث وهى الأحاديث التي رواها ابن ذكوان الفارسي عن أمير المؤمنين علي بن أبي طالب عليه السلام وهي خمسة عشر حديثا الخ:</w:t>
      </w:r>
    </w:p>
    <w:p>
      <w:pPr>
        <w:jc w:val="start"/>
        <w:bidi/>
      </w:pPr>
      <w:r>
        <w:rPr>
          <w:sz w:val="24"/>
          <w:szCs w:val="24"/>
          <w:b w:val="1"/>
          <w:bCs w:val="1"/>
          <w:rtl/>
        </w:rPr>
        <w:t xml:space="preserve">
أعيان الشيعة،(دار التعارف للمطبوعات - بيروت،1983،ط 1،ج 5،ص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2026-07-29T12:45:41+03:00</dcterms:created>
  <dcterms:modified xsi:type="dcterms:W3CDTF">2026-07-29T12:45:41+03:00</dcterms:modified>
</cp:coreProperties>
</file>

<file path=docProps/custom.xml><?xml version="1.0" encoding="utf-8"?>
<Properties xmlns="http://schemas.openxmlformats.org/officeDocument/2006/custom-properties" xmlns:vt="http://schemas.openxmlformats.org/officeDocument/2006/docPropsVTypes"/>
</file>