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جناب بن نسطاس أبو علي الجنبي العرزمي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جناب بن نسطاس أبو علي الجنبي العرزمي
</w:t>
      </w:r>
    </w:p>
    <w:p>
      <w:pPr/>
      <w:r>
        <w:rPr/>
        <w:t xml:space="preserve">جناب بن نسطاس أبو علي الجنبي العرزمي ذكره الشيخ في رجاله في أصحاب الصادق عليه السلام، وقال اسند عنه. وفي لسان الميزان: جناب بن نسطاس الجنبي عن الأعمش، ذكره الطوسي في رجال الشيعة وقال إنه من الرواة عن جعفر الصادق وكذا ذكره علي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2026-07-28T02:29:19+03:00</dcterms:created>
  <dcterms:modified xsi:type="dcterms:W3CDTF">2026-07-28T02:29:19+03:00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