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هارون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هارون الواسطي
</w:t>
      </w:r>
    </w:p>
    <w:p>
      <w:pPr/>
      <w:r>
        <w:rPr/>
        <w:t xml:space="preserve">أبو هارون الواسطي </w:t>
      </w:r>
    </w:p>
    <w:p/>
    <w:p>
      <w:pPr/>
      <w:r>
        <w:rPr/>
        <w:t xml:space="preserve">قال وقعت ثنيتي بن يعمر بن سعد فقضى شريح بخمس من الإبل وجعله أخماساً. روى عنه شريك بن عبد الله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2026-08-05T13:05:48+03:00</dcterms:created>
  <dcterms:modified xsi:type="dcterms:W3CDTF">2026-08-05T13:05:48+03:00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