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w:t>
      </w:r>
    </w:p>
    <w:p>
      <w:pPr>
        <w:jc w:val="start"/>
        <w:bidi/>
      </w:pPr>
      <w:r>
        <w:rPr>
          <w:rFonts w:ascii="arial" w:hAnsi="arial" w:eastAsia="arial" w:cs="arial"/>
          <w:sz w:val="28"/>
          <w:szCs w:val="28"/>
          <w:b w:val="1"/>
          <w:bCs w:val="1"/>
          <w:rtl/>
        </w:rPr>
        <w:t xml:space="preserve">أبو محمد
</w:t>
      </w:r>
    </w:p>
    <w:p>
      <w:pPr/>
      <w:r>
        <w:rPr/>
        <w:t xml:space="preserve">أبو محمد </w:t>
      </w:r>
    </w:p>
    <w:p/>
    <w:p>
      <w:pPr/>
      <w:r>
        <w:rPr/>
        <w:t xml:space="preserve">روى عن زرارة بن أوفى روى عنه حماد بن سلمة. نا عبد الرحمن قال قرئ على العباس بن محمد الدوري عن يحيى بن معين أنه سئل عن أبي محمد الذي روى عن زرارة بن أوفى الذي روى عنه حماد بن سلمة فقيل له: من أبو محمد هذا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2026-09-16T04:07:42+03:00</dcterms:created>
  <dcterms:modified xsi:type="dcterms:W3CDTF">2026-09-16T04:07:42+03:00</dcterms:modified>
</cp:coreProperties>
</file>

<file path=docProps/custom.xml><?xml version="1.0" encoding="utf-8"?>
<Properties xmlns="http://schemas.openxmlformats.org/officeDocument/2006/custom-properties" xmlns:vt="http://schemas.openxmlformats.org/officeDocument/2006/docPropsVTypes"/>
</file>