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عجلان 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عجلان المحاربي
</w:t>
      </w:r>
    </w:p>
    <w:p>
      <w:pPr/>
      <w:r>
        <w:rPr/>
        <w:t xml:space="preserve">أبو عجلان المحاربي </w:t>
      </w:r>
    </w:p>
    <w:p/>
    <w:p>
      <w:pPr/>
      <w:r>
        <w:rPr/>
        <w:t xml:space="preserve">وكان في جيش بن الزبير سمع ابن عمر روى عنه الفضل بن يزيد الثمالي وحميد بن أبي غنية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2026-09-16T07:31:27+03:00</dcterms:created>
  <dcterms:modified xsi:type="dcterms:W3CDTF">2026-09-16T07:31:27+03:00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