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الحجام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الحجام المكي
</w:t>
      </w:r>
    </w:p>
    <w:p>
      <w:pPr/>
      <w:r>
        <w:rPr/>
        <w:t xml:space="preserve">أبو عبد الله الحجام المكي </w:t>
      </w:r>
    </w:p>
    <w:p/>
    <w:p>
      <w:pPr/>
      <w:r>
        <w:rPr/>
        <w:t xml:space="preserve">سمع ابن عمر روى عنه عبد الله بن محمد اليمامي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2026-09-16T08:46:06+03:00</dcterms:created>
  <dcterms:modified xsi:type="dcterms:W3CDTF">2026-09-16T08:46:06+03:00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