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w:t>
      </w:r>
    </w:p>
    <w:p>
      <w:pPr>
        <w:jc w:val="start"/>
        <w:bidi/>
      </w:pPr>
      <w:r>
        <w:rPr>
          <w:rFonts w:ascii="arial" w:hAnsi="arial" w:eastAsia="arial" w:cs="arial"/>
          <w:sz w:val="28"/>
          <w:szCs w:val="28"/>
          <w:b w:val="1"/>
          <w:bCs w:val="1"/>
          <w:rtl/>
        </w:rPr>
        <w:t xml:space="preserve">أبو الطيب
</w:t>
      </w:r>
    </w:p>
    <w:p>
      <w:pPr/>
      <w:r>
        <w:rPr/>
        <w:t xml:space="preserve">أبو الطيب </w:t>
      </w:r>
    </w:p>
    <w:p/>
    <w:p>
      <w:pPr/>
      <w:r>
        <w:rPr/>
        <w:t xml:space="preserve">روى عن عكرمة روى عنه شبابة نا عبد الرحمن انا عبد الله بن أحمد بن محمد بن حنبل فيما كتب إلي قال سألت أبي عن أبي الطيب الذي روى عن عكرمة الذي روى عنه شبابة فقال: أرى شيخاً ثقة روى ابن المبارك عن رجل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2026-09-16T08:28:26+03:00</dcterms:created>
  <dcterms:modified xsi:type="dcterms:W3CDTF">2026-09-16T08:28:26+03:00</dcterms:modified>
</cp:coreProperties>
</file>

<file path=docProps/custom.xml><?xml version="1.0" encoding="utf-8"?>
<Properties xmlns="http://schemas.openxmlformats.org/officeDocument/2006/custom-properties" xmlns:vt="http://schemas.openxmlformats.org/officeDocument/2006/docPropsVTypes"/>
</file>